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33E" w:rsidRDefault="009621C3" w:rsidP="0073133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133E">
        <w:rPr>
          <w:noProof/>
          <w:lang w:eastAsia="ru-RU"/>
        </w:rPr>
        <w:drawing>
          <wp:inline distT="0" distB="0" distL="0" distR="0">
            <wp:extent cx="1371745" cy="1339702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39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133E" w:rsidRPr="0073133E" w:rsidRDefault="0073133E" w:rsidP="007313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133E">
        <w:rPr>
          <w:rFonts w:ascii="Times New Roman" w:hAnsi="Times New Roman" w:cs="Times New Roman"/>
          <w:sz w:val="28"/>
          <w:szCs w:val="28"/>
        </w:rPr>
        <w:t>Государственное бюджетное профессиональное образовательное учреждение «Челябинский государственный промышленно-гуманитарный техникум имени А.В. Яковлева»</w:t>
      </w:r>
    </w:p>
    <w:p w:rsidR="0073133E" w:rsidRPr="0073133E" w:rsidRDefault="0073133E" w:rsidP="007313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133E">
        <w:rPr>
          <w:rFonts w:ascii="Times New Roman" w:hAnsi="Times New Roman" w:cs="Times New Roman"/>
          <w:sz w:val="28"/>
          <w:szCs w:val="28"/>
        </w:rPr>
        <w:t>(ГБПОУ  «ЧГПГТ им. А.В. Яковлева»)</w:t>
      </w:r>
    </w:p>
    <w:p w:rsidR="0073133E" w:rsidRDefault="0073133E" w:rsidP="003B6C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133E" w:rsidRDefault="0073133E" w:rsidP="003B6C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2D11" w:rsidRPr="00BA5BAE" w:rsidRDefault="004E2D11" w:rsidP="004E2D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4E2D11" w:rsidRPr="00BA5BA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E287D" w:rsidRDefault="00CE287D" w:rsidP="00CE287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4E2D11" w:rsidRPr="00BA5BAE" w:rsidRDefault="004E2D11" w:rsidP="003B6C7A">
      <w:pPr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СОГЛАСОВАНО:</w:t>
      </w:r>
    </w:p>
    <w:p w:rsidR="003B6C7A" w:rsidRPr="00BA5BAE" w:rsidRDefault="003B6C7A" w:rsidP="003B6C7A">
      <w:pPr>
        <w:spacing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</w:t>
      </w:r>
      <w:r w:rsidRPr="00BA5BAE">
        <w:rPr>
          <w:rFonts w:ascii="Times New Roman" w:hAnsi="Times New Roman" w:cs="Times New Roman"/>
          <w:sz w:val="28"/>
          <w:szCs w:val="28"/>
        </w:rPr>
        <w:t xml:space="preserve">по реализации </w:t>
      </w:r>
      <w:r>
        <w:rPr>
          <w:rFonts w:ascii="Times New Roman" w:hAnsi="Times New Roman" w:cs="Times New Roman"/>
          <w:sz w:val="28"/>
          <w:szCs w:val="28"/>
        </w:rPr>
        <w:t>программы</w:t>
      </w:r>
      <w:r w:rsidRPr="00BA5BAE">
        <w:rPr>
          <w:rFonts w:ascii="Times New Roman" w:hAnsi="Times New Roman" w:cs="Times New Roman"/>
          <w:sz w:val="28"/>
          <w:szCs w:val="28"/>
        </w:rPr>
        <w:t xml:space="preserve"> «Будущее Белой металлургии»</w:t>
      </w:r>
    </w:p>
    <w:p w:rsidR="003B6C7A" w:rsidRPr="00BA5BAE" w:rsidRDefault="003B6C7A" w:rsidP="003B6C7A">
      <w:pPr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_______________ </w:t>
      </w:r>
      <w:r w:rsidR="0073133E">
        <w:rPr>
          <w:rFonts w:ascii="Times New Roman" w:hAnsi="Times New Roman" w:cs="Times New Roman"/>
          <w:sz w:val="28"/>
          <w:szCs w:val="28"/>
        </w:rPr>
        <w:t>А.А. Смирнов</w:t>
      </w:r>
    </w:p>
    <w:p w:rsidR="003B6C7A" w:rsidRPr="00BA5BAE" w:rsidRDefault="003B6C7A" w:rsidP="003B6C7A">
      <w:pPr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«____» ________________ 201</w:t>
      </w:r>
      <w:r w:rsidR="0073133E">
        <w:rPr>
          <w:rFonts w:ascii="Times New Roman" w:hAnsi="Times New Roman" w:cs="Times New Roman"/>
          <w:sz w:val="28"/>
          <w:szCs w:val="28"/>
        </w:rPr>
        <w:t>9</w:t>
      </w:r>
      <w:r w:rsidRPr="00BA5BA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E2D11" w:rsidRPr="00BA5BAE" w:rsidRDefault="004E2D11" w:rsidP="002A6EAC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br w:type="column"/>
      </w:r>
    </w:p>
    <w:p w:rsidR="004E2D11" w:rsidRPr="00BA5BAE" w:rsidRDefault="004E2D11" w:rsidP="004E2D11">
      <w:pPr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УТВЕРЖДАЮ:</w:t>
      </w:r>
    </w:p>
    <w:p w:rsidR="003B6C7A" w:rsidRPr="00BA5BAE" w:rsidRDefault="003B6C7A" w:rsidP="003B6C7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Директор </w:t>
      </w:r>
      <w:r w:rsidR="0073133E">
        <w:rPr>
          <w:rFonts w:ascii="Times New Roman" w:hAnsi="Times New Roman" w:cs="Times New Roman"/>
          <w:sz w:val="28"/>
          <w:szCs w:val="28"/>
        </w:rPr>
        <w:t>ГБПОУ «ЧГПГТ им. А.В. Яковлева»</w:t>
      </w:r>
    </w:p>
    <w:p w:rsidR="003B6C7A" w:rsidRPr="00BA5BAE" w:rsidRDefault="003B6C7A" w:rsidP="003B6C7A">
      <w:pPr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_______________ </w:t>
      </w:r>
      <w:r w:rsidR="0073133E">
        <w:rPr>
          <w:rFonts w:ascii="Times New Roman" w:hAnsi="Times New Roman" w:cs="Times New Roman"/>
          <w:sz w:val="28"/>
          <w:szCs w:val="28"/>
        </w:rPr>
        <w:t>Е.Б. Валахов</w:t>
      </w:r>
    </w:p>
    <w:p w:rsidR="003B6C7A" w:rsidRPr="00BA5BAE" w:rsidRDefault="003B6C7A" w:rsidP="003B6C7A">
      <w:pPr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«____» ________________ 201</w:t>
      </w:r>
      <w:r w:rsidR="0073133E">
        <w:rPr>
          <w:rFonts w:ascii="Times New Roman" w:hAnsi="Times New Roman" w:cs="Times New Roman"/>
          <w:sz w:val="28"/>
          <w:szCs w:val="28"/>
        </w:rPr>
        <w:t>9</w:t>
      </w:r>
      <w:r w:rsidRPr="00BA5BA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CE287D" w:rsidRPr="00BA5BAE" w:rsidRDefault="00CE287D" w:rsidP="00CE287D">
      <w:pPr>
        <w:spacing w:after="100" w:afterAutospacing="1" w:line="240" w:lineRule="auto"/>
        <w:rPr>
          <w:rFonts w:ascii="Times New Roman" w:hAnsi="Times New Roman" w:cs="Times New Roman"/>
          <w:sz w:val="28"/>
          <w:szCs w:val="28"/>
        </w:rPr>
        <w:sectPr w:rsidR="00CE287D" w:rsidRPr="00BA5BAE" w:rsidSect="004E2D11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BA5BAE">
        <w:rPr>
          <w:rFonts w:ascii="Times New Roman" w:hAnsi="Times New Roman" w:cs="Times New Roman"/>
          <w:sz w:val="28"/>
          <w:szCs w:val="28"/>
        </w:rPr>
        <w:t xml:space="preserve">Приказ № ______ </w:t>
      </w:r>
      <w:proofErr w:type="gramStart"/>
      <w:r w:rsidRPr="00BA5BAE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A5BAE">
        <w:rPr>
          <w:rFonts w:ascii="Times New Roman" w:hAnsi="Times New Roman" w:cs="Times New Roman"/>
          <w:sz w:val="28"/>
          <w:szCs w:val="28"/>
        </w:rPr>
        <w:t xml:space="preserve"> __________</w:t>
      </w:r>
    </w:p>
    <w:p w:rsidR="004E2D11" w:rsidRPr="00BA5BAE" w:rsidRDefault="004E2D11" w:rsidP="00FD3A65">
      <w:pPr>
        <w:spacing w:before="960" w:after="96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BAE">
        <w:rPr>
          <w:rFonts w:ascii="Times New Roman" w:hAnsi="Times New Roman" w:cs="Times New Roman"/>
          <w:b/>
          <w:sz w:val="28"/>
          <w:szCs w:val="28"/>
        </w:rPr>
        <w:lastRenderedPageBreak/>
        <w:t>Положение</w:t>
      </w:r>
      <w:r w:rsidRPr="00BA5BAE">
        <w:rPr>
          <w:rFonts w:ascii="Times New Roman" w:hAnsi="Times New Roman" w:cs="Times New Roman"/>
          <w:b/>
          <w:sz w:val="28"/>
          <w:szCs w:val="28"/>
        </w:rPr>
        <w:br/>
        <w:t xml:space="preserve">о профессиональном конкурсе </w:t>
      </w:r>
      <w:r w:rsidRPr="00BA5BAE">
        <w:rPr>
          <w:rFonts w:ascii="Times New Roman" w:hAnsi="Times New Roman" w:cs="Times New Roman"/>
          <w:b/>
          <w:sz w:val="28"/>
          <w:szCs w:val="28"/>
        </w:rPr>
        <w:br/>
        <w:t>«</w:t>
      </w:r>
      <w:r w:rsidR="00373B9C" w:rsidRPr="00BA5BAE">
        <w:rPr>
          <w:rFonts w:ascii="Times New Roman" w:hAnsi="Times New Roman" w:cs="Times New Roman"/>
          <w:b/>
          <w:sz w:val="28"/>
          <w:szCs w:val="28"/>
        </w:rPr>
        <w:t>Педагогическая Высота</w:t>
      </w:r>
      <w:r w:rsidRPr="00BA5BAE">
        <w:rPr>
          <w:rFonts w:ascii="Times New Roman" w:hAnsi="Times New Roman" w:cs="Times New Roman"/>
          <w:b/>
          <w:sz w:val="28"/>
          <w:szCs w:val="28"/>
        </w:rPr>
        <w:t>»</w:t>
      </w:r>
    </w:p>
    <w:p w:rsidR="004E2D11" w:rsidRPr="00BA5BAE" w:rsidRDefault="004E2D11" w:rsidP="00FD3A65">
      <w:pPr>
        <w:tabs>
          <w:tab w:val="left" w:pos="426"/>
        </w:tabs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BAE">
        <w:rPr>
          <w:rFonts w:ascii="Times New Roman" w:hAnsi="Times New Roman" w:cs="Times New Roman"/>
          <w:b/>
          <w:sz w:val="28"/>
          <w:szCs w:val="28"/>
        </w:rPr>
        <w:t>1.</w:t>
      </w:r>
      <w:r w:rsidRPr="00BA5BAE">
        <w:rPr>
          <w:rFonts w:ascii="Times New Roman" w:hAnsi="Times New Roman" w:cs="Times New Roman"/>
          <w:b/>
          <w:sz w:val="28"/>
          <w:szCs w:val="28"/>
        </w:rPr>
        <w:tab/>
        <w:t>Общие положения</w:t>
      </w:r>
    </w:p>
    <w:p w:rsidR="00C065B0" w:rsidRPr="00BA5BAE" w:rsidRDefault="00FD3A65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1.1.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>Настоящее Положение определяет пр</w:t>
      </w:r>
      <w:r w:rsidRPr="00BA5BAE">
        <w:rPr>
          <w:rFonts w:ascii="Times New Roman" w:hAnsi="Times New Roman" w:cs="Times New Roman"/>
          <w:sz w:val="28"/>
          <w:szCs w:val="28"/>
        </w:rPr>
        <w:t xml:space="preserve">оцедуру проведения конкурса </w:t>
      </w:r>
      <w:r w:rsidR="00E766A3" w:rsidRPr="00BA5BAE">
        <w:rPr>
          <w:rFonts w:ascii="Times New Roman" w:hAnsi="Times New Roman" w:cs="Times New Roman"/>
          <w:sz w:val="28"/>
          <w:szCs w:val="28"/>
        </w:rPr>
        <w:t>«</w:t>
      </w:r>
      <w:r w:rsidR="00373B9C" w:rsidRPr="00BA5BAE">
        <w:rPr>
          <w:rFonts w:ascii="Times New Roman" w:hAnsi="Times New Roman" w:cs="Times New Roman"/>
          <w:sz w:val="28"/>
          <w:szCs w:val="28"/>
        </w:rPr>
        <w:t>Педагогическая Высота</w:t>
      </w:r>
      <w:r w:rsidR="00E766A3" w:rsidRPr="00BA5BAE">
        <w:rPr>
          <w:rFonts w:ascii="Times New Roman" w:hAnsi="Times New Roman" w:cs="Times New Roman"/>
          <w:sz w:val="28"/>
          <w:szCs w:val="28"/>
        </w:rPr>
        <w:t xml:space="preserve">» (далее – Конкурс) среди </w:t>
      </w:r>
      <w:r w:rsidR="00485EED" w:rsidRPr="00BA5BAE">
        <w:rPr>
          <w:rFonts w:ascii="Times New Roman" w:hAnsi="Times New Roman" w:cs="Times New Roman"/>
          <w:sz w:val="28"/>
          <w:szCs w:val="28"/>
        </w:rPr>
        <w:t>педагогов</w:t>
      </w:r>
    </w:p>
    <w:p w:rsidR="0073133E" w:rsidRDefault="0073133E" w:rsidP="00DB7799">
      <w:pPr>
        <w:pStyle w:val="a3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ГБПОУ «Челябинский государственный промышленно-гуманитарный техникум </w:t>
      </w:r>
      <w:proofErr w:type="spellStart"/>
      <w:r w:rsidRPr="00BA5BAE">
        <w:rPr>
          <w:rFonts w:ascii="Times New Roman" w:hAnsi="Times New Roman" w:cs="Times New Roman"/>
          <w:sz w:val="28"/>
          <w:szCs w:val="28"/>
        </w:rPr>
        <w:t>им.А.В.Яковлева</w:t>
      </w:r>
      <w:proofErr w:type="spellEnd"/>
      <w:r w:rsidRPr="00BA5BAE">
        <w:rPr>
          <w:rFonts w:ascii="Times New Roman" w:hAnsi="Times New Roman" w:cs="Times New Roman"/>
          <w:sz w:val="28"/>
          <w:szCs w:val="28"/>
        </w:rPr>
        <w:t>» (далее – ЧГПГТ),</w:t>
      </w:r>
    </w:p>
    <w:p w:rsidR="00C065B0" w:rsidRPr="00BA5BAE" w:rsidRDefault="00080BBC" w:rsidP="00DB7799">
      <w:pPr>
        <w:pStyle w:val="a3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ГАПОУ СО «</w:t>
      </w:r>
      <w:proofErr w:type="spellStart"/>
      <w:r w:rsidRPr="00BA5BAE">
        <w:rPr>
          <w:rFonts w:ascii="Times New Roman" w:hAnsi="Times New Roman" w:cs="Times New Roman"/>
          <w:sz w:val="28"/>
          <w:szCs w:val="28"/>
        </w:rPr>
        <w:t>Первоуральский</w:t>
      </w:r>
      <w:proofErr w:type="spellEnd"/>
      <w:r w:rsidRPr="00BA5BAE">
        <w:rPr>
          <w:rFonts w:ascii="Times New Roman" w:hAnsi="Times New Roman" w:cs="Times New Roman"/>
          <w:sz w:val="28"/>
          <w:szCs w:val="28"/>
        </w:rPr>
        <w:t xml:space="preserve"> металлургический колледж» (далее – </w:t>
      </w:r>
      <w:r w:rsidR="00C065B0" w:rsidRPr="00BA5BAE">
        <w:rPr>
          <w:rFonts w:ascii="Times New Roman" w:hAnsi="Times New Roman" w:cs="Times New Roman"/>
          <w:sz w:val="28"/>
          <w:szCs w:val="28"/>
        </w:rPr>
        <w:t>ПМК</w:t>
      </w:r>
      <w:r w:rsidRPr="00BA5BAE">
        <w:rPr>
          <w:rFonts w:ascii="Times New Roman" w:hAnsi="Times New Roman" w:cs="Times New Roman"/>
          <w:sz w:val="28"/>
          <w:szCs w:val="28"/>
        </w:rPr>
        <w:t>),</w:t>
      </w:r>
    </w:p>
    <w:p w:rsidR="00C065B0" w:rsidRPr="00BA5BAE" w:rsidRDefault="00FD3A65" w:rsidP="00DB7799">
      <w:pPr>
        <w:pStyle w:val="a3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Образовательного центра Группы ЧТПЗ</w:t>
      </w:r>
      <w:r w:rsidR="00080BBC" w:rsidRPr="00BA5BAE">
        <w:rPr>
          <w:rFonts w:ascii="Times New Roman" w:hAnsi="Times New Roman" w:cs="Times New Roman"/>
          <w:sz w:val="28"/>
          <w:szCs w:val="28"/>
        </w:rPr>
        <w:t xml:space="preserve">, </w:t>
      </w:r>
      <w:r w:rsidR="00C065B0" w:rsidRPr="00BA5BAE">
        <w:rPr>
          <w:rFonts w:ascii="Times New Roman" w:hAnsi="Times New Roman" w:cs="Times New Roman"/>
          <w:sz w:val="28"/>
          <w:szCs w:val="28"/>
        </w:rPr>
        <w:t>(далее – ОЦ),</w:t>
      </w:r>
    </w:p>
    <w:p w:rsidR="00C065B0" w:rsidRPr="00BA5BAE" w:rsidRDefault="00080BBC" w:rsidP="00DB7799">
      <w:pPr>
        <w:pStyle w:val="a3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ГАПОУ СО «</w:t>
      </w:r>
      <w:proofErr w:type="spellStart"/>
      <w:r w:rsidRPr="00BA5BAE">
        <w:rPr>
          <w:rFonts w:ascii="Times New Roman" w:hAnsi="Times New Roman" w:cs="Times New Roman"/>
          <w:sz w:val="28"/>
          <w:szCs w:val="28"/>
        </w:rPr>
        <w:t>Первоуральский</w:t>
      </w:r>
      <w:proofErr w:type="spellEnd"/>
      <w:r w:rsidRPr="00BA5BAE">
        <w:rPr>
          <w:rFonts w:ascii="Times New Roman" w:hAnsi="Times New Roman" w:cs="Times New Roman"/>
          <w:sz w:val="28"/>
          <w:szCs w:val="28"/>
        </w:rPr>
        <w:t xml:space="preserve"> политехникум» (далее – </w:t>
      </w:r>
      <w:r w:rsidR="00C065B0" w:rsidRPr="00BA5BAE">
        <w:rPr>
          <w:rFonts w:ascii="Times New Roman" w:hAnsi="Times New Roman" w:cs="Times New Roman"/>
          <w:sz w:val="28"/>
          <w:szCs w:val="28"/>
        </w:rPr>
        <w:t>ППТ</w:t>
      </w:r>
      <w:r w:rsidRPr="00BA5BAE">
        <w:rPr>
          <w:rFonts w:ascii="Times New Roman" w:hAnsi="Times New Roman" w:cs="Times New Roman"/>
          <w:sz w:val="28"/>
          <w:szCs w:val="28"/>
        </w:rPr>
        <w:t xml:space="preserve">), </w:t>
      </w:r>
    </w:p>
    <w:p w:rsidR="00C065B0" w:rsidRPr="00BA5BAE" w:rsidRDefault="00C065B0" w:rsidP="00DB7799">
      <w:pPr>
        <w:pStyle w:val="a3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65B0" w:rsidRPr="00BA5BAE" w:rsidRDefault="00080BBC" w:rsidP="00DB7799">
      <w:pPr>
        <w:pStyle w:val="a3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="00C065B0" w:rsidRPr="00BA5BAE">
        <w:rPr>
          <w:rFonts w:ascii="Times New Roman" w:hAnsi="Times New Roman" w:cs="Times New Roman"/>
          <w:sz w:val="28"/>
          <w:szCs w:val="28"/>
        </w:rPr>
        <w:t>Б</w:t>
      </w:r>
      <w:r w:rsidRPr="00BA5BAE">
        <w:rPr>
          <w:rFonts w:ascii="Times New Roman" w:hAnsi="Times New Roman" w:cs="Times New Roman"/>
          <w:sz w:val="28"/>
          <w:szCs w:val="28"/>
        </w:rPr>
        <w:t>ОУ</w:t>
      </w:r>
      <w:r w:rsidR="00C065B0" w:rsidRPr="00BA5BAE">
        <w:rPr>
          <w:rFonts w:ascii="Times New Roman" w:hAnsi="Times New Roman" w:cs="Times New Roman"/>
          <w:sz w:val="28"/>
          <w:szCs w:val="28"/>
        </w:rPr>
        <w:t xml:space="preserve"> СПО</w:t>
      </w:r>
      <w:r w:rsidRPr="00BA5BAE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C065B0" w:rsidRPr="00BA5BAE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C065B0" w:rsidRPr="00BA5BAE">
        <w:rPr>
          <w:rFonts w:ascii="Times New Roman" w:hAnsi="Times New Roman" w:cs="Times New Roman"/>
          <w:sz w:val="28"/>
          <w:szCs w:val="28"/>
        </w:rPr>
        <w:t xml:space="preserve"> профессиональный колледж</w:t>
      </w:r>
      <w:r w:rsidRPr="00BA5BAE">
        <w:rPr>
          <w:rFonts w:ascii="Times New Roman" w:hAnsi="Times New Roman" w:cs="Times New Roman"/>
          <w:sz w:val="28"/>
          <w:szCs w:val="28"/>
        </w:rPr>
        <w:t>»</w:t>
      </w:r>
      <w:r w:rsidR="00C065B0" w:rsidRPr="00BA5BAE">
        <w:rPr>
          <w:rFonts w:ascii="Times New Roman" w:hAnsi="Times New Roman" w:cs="Times New Roman"/>
          <w:sz w:val="28"/>
          <w:szCs w:val="28"/>
        </w:rPr>
        <w:t xml:space="preserve"> (далее – АПК), </w:t>
      </w:r>
    </w:p>
    <w:p w:rsidR="00C065B0" w:rsidRPr="00BA5BAE" w:rsidRDefault="005F6FB1" w:rsidP="00DB7799">
      <w:pPr>
        <w:pStyle w:val="a3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представителей колледжей Казахстана, входящих в ассоциацию промышленных колледжей России и Казахстана «</w:t>
      </w:r>
      <w:proofErr w:type="spellStart"/>
      <w:r w:rsidRPr="00BA5BAE">
        <w:rPr>
          <w:rFonts w:ascii="Times New Roman" w:hAnsi="Times New Roman" w:cs="Times New Roman"/>
          <w:sz w:val="28"/>
          <w:szCs w:val="28"/>
        </w:rPr>
        <w:t>Рост-</w:t>
      </w:r>
      <w:r w:rsidR="00373B9C" w:rsidRPr="00BA5BAE">
        <w:rPr>
          <w:rFonts w:ascii="Times New Roman" w:hAnsi="Times New Roman" w:cs="Times New Roman"/>
          <w:sz w:val="28"/>
          <w:szCs w:val="28"/>
        </w:rPr>
        <w:t>О</w:t>
      </w:r>
      <w:r w:rsidRPr="00BA5BAE">
        <w:rPr>
          <w:rFonts w:ascii="Times New Roman" w:hAnsi="Times New Roman" w:cs="Times New Roman"/>
          <w:sz w:val="28"/>
          <w:szCs w:val="28"/>
        </w:rPr>
        <w:t>рлеу</w:t>
      </w:r>
      <w:proofErr w:type="spellEnd"/>
      <w:r w:rsidRPr="00BA5BAE">
        <w:rPr>
          <w:rFonts w:ascii="Times New Roman" w:hAnsi="Times New Roman" w:cs="Times New Roman"/>
          <w:sz w:val="28"/>
          <w:szCs w:val="28"/>
        </w:rPr>
        <w:t>»</w:t>
      </w:r>
      <w:r w:rsidR="00AB7C1F" w:rsidRPr="00BA5BAE">
        <w:rPr>
          <w:rFonts w:ascii="Times New Roman" w:hAnsi="Times New Roman" w:cs="Times New Roman"/>
          <w:sz w:val="28"/>
          <w:szCs w:val="28"/>
        </w:rPr>
        <w:t xml:space="preserve"> (далее – колледжи Казахстана)</w:t>
      </w:r>
    </w:p>
    <w:p w:rsidR="004E2D11" w:rsidRPr="00BA5BAE" w:rsidRDefault="002C360E" w:rsidP="002337FA">
      <w:pPr>
        <w:pStyle w:val="a3"/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(далее обобщенно – </w:t>
      </w:r>
      <w:r w:rsidR="00C56FD8">
        <w:rPr>
          <w:rFonts w:ascii="Times New Roman" w:hAnsi="Times New Roman" w:cs="Times New Roman"/>
          <w:sz w:val="28"/>
          <w:szCs w:val="28"/>
        </w:rPr>
        <w:t>образовательные организации</w:t>
      </w:r>
      <w:r w:rsidRPr="00BA5BAE">
        <w:rPr>
          <w:rFonts w:ascii="Times New Roman" w:hAnsi="Times New Roman" w:cs="Times New Roman"/>
          <w:sz w:val="28"/>
          <w:szCs w:val="28"/>
        </w:rPr>
        <w:t>)</w:t>
      </w:r>
      <w:r w:rsidR="00C065B0" w:rsidRPr="00BA5BAE">
        <w:rPr>
          <w:rFonts w:ascii="Times New Roman" w:hAnsi="Times New Roman" w:cs="Times New Roman"/>
          <w:sz w:val="28"/>
          <w:szCs w:val="28"/>
        </w:rPr>
        <w:t>.</w:t>
      </w:r>
    </w:p>
    <w:p w:rsidR="00530E2A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1.2.</w:t>
      </w:r>
      <w:r w:rsidR="00FD3A65"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FD3A65" w:rsidRPr="00BA5BAE">
        <w:rPr>
          <w:rFonts w:ascii="Times New Roman" w:hAnsi="Times New Roman" w:cs="Times New Roman"/>
          <w:sz w:val="28"/>
          <w:szCs w:val="28"/>
        </w:rPr>
        <w:t xml:space="preserve">Учредителем </w:t>
      </w:r>
      <w:r w:rsidR="00E766A3" w:rsidRPr="00BA5BAE">
        <w:rPr>
          <w:rFonts w:ascii="Times New Roman" w:hAnsi="Times New Roman" w:cs="Times New Roman"/>
          <w:sz w:val="28"/>
          <w:szCs w:val="28"/>
        </w:rPr>
        <w:t>К</w:t>
      </w:r>
      <w:r w:rsidR="00FD3A65" w:rsidRPr="00BA5BAE">
        <w:rPr>
          <w:rFonts w:ascii="Times New Roman" w:hAnsi="Times New Roman" w:cs="Times New Roman"/>
          <w:sz w:val="28"/>
          <w:szCs w:val="28"/>
        </w:rPr>
        <w:t xml:space="preserve">онкурса является </w:t>
      </w:r>
      <w:r w:rsidR="001268EC">
        <w:rPr>
          <w:rFonts w:ascii="Times New Roman" w:hAnsi="Times New Roman" w:cs="Times New Roman"/>
          <w:sz w:val="28"/>
          <w:szCs w:val="28"/>
        </w:rPr>
        <w:t>П</w:t>
      </w:r>
      <w:r w:rsidRPr="00BA5BAE">
        <w:rPr>
          <w:rFonts w:ascii="Times New Roman" w:hAnsi="Times New Roman" w:cs="Times New Roman"/>
          <w:sz w:val="28"/>
          <w:szCs w:val="28"/>
        </w:rPr>
        <w:t>АО «</w:t>
      </w:r>
      <w:r w:rsidR="001268EC">
        <w:rPr>
          <w:rFonts w:ascii="Times New Roman" w:hAnsi="Times New Roman" w:cs="Times New Roman"/>
          <w:sz w:val="28"/>
          <w:szCs w:val="28"/>
        </w:rPr>
        <w:t>Челябинский трубопрокатный завод</w:t>
      </w:r>
      <w:r w:rsidRPr="00BA5BAE">
        <w:rPr>
          <w:rFonts w:ascii="Times New Roman" w:hAnsi="Times New Roman" w:cs="Times New Roman"/>
          <w:sz w:val="28"/>
          <w:szCs w:val="28"/>
        </w:rPr>
        <w:t>».</w:t>
      </w:r>
      <w:r w:rsidR="00470C2D">
        <w:rPr>
          <w:rFonts w:ascii="Times New Roman" w:hAnsi="Times New Roman" w:cs="Times New Roman"/>
          <w:sz w:val="28"/>
          <w:szCs w:val="28"/>
        </w:rPr>
        <w:t xml:space="preserve"> </w:t>
      </w:r>
      <w:r w:rsidRPr="00BA5BAE">
        <w:rPr>
          <w:rFonts w:ascii="Times New Roman" w:hAnsi="Times New Roman" w:cs="Times New Roman"/>
          <w:sz w:val="28"/>
          <w:szCs w:val="28"/>
        </w:rPr>
        <w:t xml:space="preserve">Организатором </w:t>
      </w:r>
      <w:r w:rsidR="00E766A3" w:rsidRPr="00BA5BAE">
        <w:rPr>
          <w:rFonts w:ascii="Times New Roman" w:hAnsi="Times New Roman" w:cs="Times New Roman"/>
          <w:sz w:val="28"/>
          <w:szCs w:val="28"/>
        </w:rPr>
        <w:t>К</w:t>
      </w:r>
      <w:r w:rsidRPr="00BA5BAE">
        <w:rPr>
          <w:rFonts w:ascii="Times New Roman" w:hAnsi="Times New Roman" w:cs="Times New Roman"/>
          <w:sz w:val="28"/>
          <w:szCs w:val="28"/>
        </w:rPr>
        <w:t xml:space="preserve">онкурса является </w:t>
      </w:r>
      <w:r w:rsidR="001268EC">
        <w:rPr>
          <w:rFonts w:ascii="Times New Roman" w:hAnsi="Times New Roman" w:cs="Times New Roman"/>
          <w:sz w:val="28"/>
          <w:szCs w:val="28"/>
        </w:rPr>
        <w:t>ГБПОУ «ЧГПГТ им. А.В. Яковлева»</w:t>
      </w:r>
      <w:r w:rsidR="00E766A3" w:rsidRPr="00BA5BA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E2D11" w:rsidRPr="00BA5BAE" w:rsidRDefault="00530E2A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E2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.3.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E766A3" w:rsidRPr="00BA5BAE">
        <w:rPr>
          <w:rFonts w:ascii="Times New Roman" w:hAnsi="Times New Roman" w:cs="Times New Roman"/>
          <w:sz w:val="28"/>
          <w:szCs w:val="28"/>
        </w:rPr>
        <w:t>Сроки проведения К</w:t>
      </w:r>
      <w:r w:rsidR="004E2D11" w:rsidRPr="00BA5BAE">
        <w:rPr>
          <w:rFonts w:ascii="Times New Roman" w:hAnsi="Times New Roman" w:cs="Times New Roman"/>
          <w:sz w:val="28"/>
          <w:szCs w:val="28"/>
        </w:rPr>
        <w:t xml:space="preserve">онкурса устанавливаются </w:t>
      </w:r>
      <w:r>
        <w:rPr>
          <w:rFonts w:ascii="Times New Roman" w:hAnsi="Times New Roman" w:cs="Times New Roman"/>
          <w:sz w:val="28"/>
          <w:szCs w:val="28"/>
        </w:rPr>
        <w:t>учредителем</w:t>
      </w:r>
      <w:r w:rsidR="004E2D11" w:rsidRPr="00BA5BAE">
        <w:rPr>
          <w:rFonts w:ascii="Times New Roman" w:hAnsi="Times New Roman" w:cs="Times New Roman"/>
          <w:sz w:val="28"/>
          <w:szCs w:val="28"/>
        </w:rPr>
        <w:t>.</w:t>
      </w:r>
    </w:p>
    <w:p w:rsidR="00FD3A65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1.4.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530E2A">
        <w:rPr>
          <w:rFonts w:ascii="Times New Roman" w:hAnsi="Times New Roman" w:cs="Times New Roman"/>
          <w:sz w:val="28"/>
          <w:szCs w:val="28"/>
        </w:rPr>
        <w:t>В</w:t>
      </w:r>
      <w:r w:rsidR="00FD3A65" w:rsidRPr="00BA5BAE">
        <w:rPr>
          <w:rFonts w:ascii="Times New Roman" w:hAnsi="Times New Roman" w:cs="Times New Roman"/>
          <w:sz w:val="28"/>
          <w:szCs w:val="28"/>
        </w:rPr>
        <w:t xml:space="preserve"> основе </w:t>
      </w:r>
      <w:r w:rsidR="00530E2A">
        <w:rPr>
          <w:rFonts w:ascii="Times New Roman" w:hAnsi="Times New Roman" w:cs="Times New Roman"/>
          <w:sz w:val="28"/>
          <w:szCs w:val="28"/>
        </w:rPr>
        <w:t>Конкурса</w:t>
      </w:r>
      <w:r w:rsidR="00FD3A65" w:rsidRPr="00BA5BAE">
        <w:rPr>
          <w:rFonts w:ascii="Times New Roman" w:hAnsi="Times New Roman" w:cs="Times New Roman"/>
          <w:sz w:val="28"/>
          <w:szCs w:val="28"/>
        </w:rPr>
        <w:t xml:space="preserve"> лежит индивидуальная и совместная деятельность, направленная на демонстрацию лучших профессионально-личностных качеств участников, повышение квалификации и саморазвитие педагога.</w:t>
      </w:r>
    </w:p>
    <w:p w:rsidR="004E2D11" w:rsidRPr="00BA5BAE" w:rsidRDefault="00FD3A65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1.5.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>Цели</w:t>
      </w:r>
      <w:r w:rsidR="00E766A3" w:rsidRPr="00BA5BAE">
        <w:rPr>
          <w:rFonts w:ascii="Times New Roman" w:hAnsi="Times New Roman" w:cs="Times New Roman"/>
          <w:sz w:val="28"/>
          <w:szCs w:val="28"/>
        </w:rPr>
        <w:t xml:space="preserve"> К</w:t>
      </w:r>
      <w:r w:rsidRPr="00BA5BAE">
        <w:rPr>
          <w:rFonts w:ascii="Times New Roman" w:hAnsi="Times New Roman" w:cs="Times New Roman"/>
          <w:sz w:val="28"/>
          <w:szCs w:val="28"/>
        </w:rPr>
        <w:t>онкурса:</w:t>
      </w:r>
    </w:p>
    <w:p w:rsidR="00FD3A65" w:rsidRPr="00BA5BAE" w:rsidRDefault="00FD3A65" w:rsidP="002337FA">
      <w:pPr>
        <w:pStyle w:val="a3"/>
        <w:numPr>
          <w:ilvl w:val="0"/>
          <w:numId w:val="1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выявление и распространение передового педагогического опыта, системы практико-ориентированного обучения для повышения качества образования;</w:t>
      </w:r>
    </w:p>
    <w:p w:rsidR="00FD3A65" w:rsidRPr="00BA5BAE" w:rsidRDefault="00FD3A65" w:rsidP="002337FA">
      <w:pPr>
        <w:pStyle w:val="a3"/>
        <w:numPr>
          <w:ilvl w:val="0"/>
          <w:numId w:val="1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создание условий для развития инновационных процессов в образовательной деятельности </w:t>
      </w:r>
      <w:r w:rsidR="00DB7799">
        <w:rPr>
          <w:rFonts w:ascii="Times New Roman" w:hAnsi="Times New Roman" w:cs="Times New Roman"/>
          <w:sz w:val="28"/>
          <w:szCs w:val="28"/>
        </w:rPr>
        <w:t xml:space="preserve">профессиональных </w:t>
      </w:r>
      <w:r w:rsidR="00C56FD8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BA5BAE">
        <w:rPr>
          <w:rFonts w:ascii="Times New Roman" w:hAnsi="Times New Roman" w:cs="Times New Roman"/>
          <w:sz w:val="28"/>
          <w:szCs w:val="28"/>
        </w:rPr>
        <w:t>;</w:t>
      </w:r>
    </w:p>
    <w:p w:rsidR="00FD3A65" w:rsidRPr="00BA5BAE" w:rsidRDefault="00C56FD8" w:rsidP="002337FA">
      <w:pPr>
        <w:pStyle w:val="a3"/>
        <w:numPr>
          <w:ilvl w:val="0"/>
          <w:numId w:val="1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вовлечение педагогов-</w:t>
      </w:r>
      <w:r w:rsidR="00FD3A65" w:rsidRPr="00BA5BAE">
        <w:rPr>
          <w:rFonts w:ascii="Times New Roman" w:hAnsi="Times New Roman" w:cs="Times New Roman"/>
          <w:sz w:val="28"/>
          <w:szCs w:val="28"/>
        </w:rPr>
        <w:t>участников Конкурса в корпоративную философию «Бел</w:t>
      </w:r>
      <w:r w:rsidR="00E716EA" w:rsidRPr="00BA5BAE">
        <w:rPr>
          <w:rFonts w:ascii="Times New Roman" w:hAnsi="Times New Roman" w:cs="Times New Roman"/>
          <w:sz w:val="28"/>
          <w:szCs w:val="28"/>
        </w:rPr>
        <w:t>ая</w:t>
      </w:r>
      <w:r w:rsidR="00FD3A65" w:rsidRPr="00BA5BAE">
        <w:rPr>
          <w:rFonts w:ascii="Times New Roman" w:hAnsi="Times New Roman" w:cs="Times New Roman"/>
          <w:sz w:val="28"/>
          <w:szCs w:val="28"/>
        </w:rPr>
        <w:t xml:space="preserve"> металлурги</w:t>
      </w:r>
      <w:r w:rsidR="00E716EA" w:rsidRPr="00BA5BAE">
        <w:rPr>
          <w:rFonts w:ascii="Times New Roman" w:hAnsi="Times New Roman" w:cs="Times New Roman"/>
          <w:sz w:val="28"/>
          <w:szCs w:val="28"/>
        </w:rPr>
        <w:t>я</w:t>
      </w:r>
      <w:r w:rsidR="00FD3A65" w:rsidRPr="00BA5BAE">
        <w:rPr>
          <w:rFonts w:ascii="Times New Roman" w:hAnsi="Times New Roman" w:cs="Times New Roman"/>
          <w:sz w:val="28"/>
          <w:szCs w:val="28"/>
        </w:rPr>
        <w:t>».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</w:t>
      </w:r>
      <w:r w:rsidR="00FD3A65" w:rsidRPr="00BA5BAE">
        <w:rPr>
          <w:rFonts w:ascii="Times New Roman" w:hAnsi="Times New Roman" w:cs="Times New Roman"/>
          <w:sz w:val="28"/>
          <w:szCs w:val="28"/>
        </w:rPr>
        <w:t>6.</w:t>
      </w:r>
      <w:r w:rsidR="00FD3A65"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FD3A65" w:rsidRPr="00BA5BAE">
        <w:rPr>
          <w:rFonts w:ascii="Times New Roman" w:hAnsi="Times New Roman" w:cs="Times New Roman"/>
          <w:sz w:val="28"/>
          <w:szCs w:val="28"/>
        </w:rPr>
        <w:t xml:space="preserve">Задачи </w:t>
      </w:r>
      <w:r w:rsidR="00E766A3" w:rsidRPr="00BA5BAE">
        <w:rPr>
          <w:rFonts w:ascii="Times New Roman" w:hAnsi="Times New Roman" w:cs="Times New Roman"/>
          <w:sz w:val="28"/>
          <w:szCs w:val="28"/>
        </w:rPr>
        <w:t>К</w:t>
      </w:r>
      <w:r w:rsidR="00FD3A65" w:rsidRPr="00BA5BAE">
        <w:rPr>
          <w:rFonts w:ascii="Times New Roman" w:hAnsi="Times New Roman" w:cs="Times New Roman"/>
          <w:sz w:val="28"/>
          <w:szCs w:val="28"/>
        </w:rPr>
        <w:t>онкурса:</w:t>
      </w:r>
    </w:p>
    <w:p w:rsidR="004E2D11" w:rsidRPr="00BA5BAE" w:rsidRDefault="004E2D11" w:rsidP="002337F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</w:t>
      </w:r>
      <w:r w:rsidR="00FD3A65" w:rsidRPr="00BA5BAE">
        <w:rPr>
          <w:rFonts w:ascii="Times New Roman" w:hAnsi="Times New Roman" w:cs="Times New Roman"/>
          <w:sz w:val="28"/>
          <w:szCs w:val="28"/>
        </w:rPr>
        <w:t>6</w:t>
      </w:r>
      <w:r w:rsidRPr="00BA5BAE">
        <w:rPr>
          <w:rFonts w:ascii="Times New Roman" w:hAnsi="Times New Roman" w:cs="Times New Roman"/>
          <w:sz w:val="28"/>
          <w:szCs w:val="28"/>
        </w:rPr>
        <w:t>.1</w:t>
      </w:r>
      <w:r w:rsidR="00FD3A65"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  <w:t>Выявление и поддержка преподавателей и мастеров производственного обучения</w:t>
      </w:r>
      <w:r w:rsidR="00470C2D">
        <w:rPr>
          <w:rFonts w:ascii="Times New Roman" w:hAnsi="Times New Roman" w:cs="Times New Roman"/>
          <w:sz w:val="28"/>
          <w:szCs w:val="28"/>
        </w:rPr>
        <w:t xml:space="preserve"> </w:t>
      </w:r>
      <w:r w:rsidR="00C56FD8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BA5BAE">
        <w:rPr>
          <w:rFonts w:ascii="Times New Roman" w:hAnsi="Times New Roman" w:cs="Times New Roman"/>
          <w:sz w:val="28"/>
          <w:szCs w:val="28"/>
        </w:rPr>
        <w:t>, творчески реализующих в образовательном процессе корпоративную философию «Белая металлургия»</w:t>
      </w:r>
      <w:r w:rsidR="002C360E" w:rsidRPr="00BA5BAE">
        <w:rPr>
          <w:rFonts w:ascii="Times New Roman" w:hAnsi="Times New Roman" w:cs="Times New Roman"/>
          <w:sz w:val="28"/>
          <w:szCs w:val="28"/>
        </w:rPr>
        <w:t xml:space="preserve"> и практико-ориентированный подход</w:t>
      </w:r>
      <w:r w:rsidR="001D0929" w:rsidRPr="00BA5BAE">
        <w:rPr>
          <w:rFonts w:ascii="Times New Roman" w:hAnsi="Times New Roman" w:cs="Times New Roman"/>
          <w:sz w:val="28"/>
          <w:szCs w:val="28"/>
        </w:rPr>
        <w:t>;</w:t>
      </w:r>
    </w:p>
    <w:p w:rsidR="004E2D11" w:rsidRPr="00BA5BAE" w:rsidRDefault="004E2D11" w:rsidP="002337F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</w:t>
      </w:r>
      <w:r w:rsidR="001D0929" w:rsidRPr="00BA5BAE">
        <w:rPr>
          <w:rFonts w:ascii="Times New Roman" w:hAnsi="Times New Roman" w:cs="Times New Roman"/>
          <w:sz w:val="28"/>
          <w:szCs w:val="28"/>
        </w:rPr>
        <w:t>6</w:t>
      </w:r>
      <w:r w:rsidRPr="00BA5BAE">
        <w:rPr>
          <w:rFonts w:ascii="Times New Roman" w:hAnsi="Times New Roman" w:cs="Times New Roman"/>
          <w:sz w:val="28"/>
          <w:szCs w:val="28"/>
        </w:rPr>
        <w:t>.2</w:t>
      </w:r>
      <w:r w:rsidR="001D0929"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  <w:t xml:space="preserve">Презентация, обмен и распространение опыта педагогов, реализующих </w:t>
      </w:r>
      <w:r w:rsidR="002C360E" w:rsidRPr="00BA5BAE">
        <w:rPr>
          <w:rFonts w:ascii="Times New Roman" w:hAnsi="Times New Roman" w:cs="Times New Roman"/>
          <w:sz w:val="28"/>
          <w:szCs w:val="28"/>
        </w:rPr>
        <w:t>д</w:t>
      </w:r>
      <w:r w:rsidR="001D0929" w:rsidRPr="00BA5BAE">
        <w:rPr>
          <w:rFonts w:ascii="Times New Roman" w:hAnsi="Times New Roman" w:cs="Times New Roman"/>
          <w:sz w:val="28"/>
          <w:szCs w:val="28"/>
        </w:rPr>
        <w:t>уально</w:t>
      </w:r>
      <w:r w:rsidR="002C360E" w:rsidRPr="00BA5BAE">
        <w:rPr>
          <w:rFonts w:ascii="Times New Roman" w:hAnsi="Times New Roman" w:cs="Times New Roman"/>
          <w:sz w:val="28"/>
          <w:szCs w:val="28"/>
        </w:rPr>
        <w:t>е</w:t>
      </w:r>
      <w:r w:rsidR="00470C2D">
        <w:rPr>
          <w:rFonts w:ascii="Times New Roman" w:hAnsi="Times New Roman" w:cs="Times New Roman"/>
          <w:sz w:val="28"/>
          <w:szCs w:val="28"/>
        </w:rPr>
        <w:t xml:space="preserve"> </w:t>
      </w:r>
      <w:r w:rsidR="00C56FD8">
        <w:rPr>
          <w:rFonts w:ascii="Times New Roman" w:hAnsi="Times New Roman" w:cs="Times New Roman"/>
          <w:sz w:val="28"/>
          <w:szCs w:val="28"/>
        </w:rPr>
        <w:t>обучение</w:t>
      </w:r>
      <w:r w:rsidR="001D0929" w:rsidRPr="00BA5BAE">
        <w:rPr>
          <w:rFonts w:ascii="Times New Roman" w:hAnsi="Times New Roman" w:cs="Times New Roman"/>
          <w:sz w:val="28"/>
          <w:szCs w:val="28"/>
        </w:rPr>
        <w:t>;</w:t>
      </w:r>
    </w:p>
    <w:p w:rsidR="001D0929" w:rsidRPr="00BA5BAE" w:rsidRDefault="001D0929" w:rsidP="002337F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1.6.3.</w:t>
      </w:r>
      <w:r w:rsidRPr="00BA5BAE">
        <w:rPr>
          <w:rFonts w:ascii="Times New Roman" w:hAnsi="Times New Roman" w:cs="Times New Roman"/>
          <w:sz w:val="28"/>
          <w:szCs w:val="28"/>
        </w:rPr>
        <w:tab/>
        <w:t xml:space="preserve">Формирование инновационного профессионального поведения </w:t>
      </w:r>
      <w:r w:rsidR="00E766A3" w:rsidRPr="00BA5BAE">
        <w:rPr>
          <w:rFonts w:ascii="Times New Roman" w:hAnsi="Times New Roman" w:cs="Times New Roman"/>
          <w:sz w:val="28"/>
          <w:szCs w:val="28"/>
        </w:rPr>
        <w:t>педагогов</w:t>
      </w:r>
      <w:r w:rsidR="00B301A6" w:rsidRPr="00BA5BAE">
        <w:rPr>
          <w:rFonts w:ascii="Times New Roman" w:hAnsi="Times New Roman" w:cs="Times New Roman"/>
          <w:sz w:val="28"/>
          <w:szCs w:val="28"/>
        </w:rPr>
        <w:t>.</w:t>
      </w:r>
    </w:p>
    <w:p w:rsidR="00E766A3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</w:t>
      </w:r>
      <w:r w:rsidR="00E766A3" w:rsidRPr="00BA5BAE">
        <w:rPr>
          <w:rFonts w:ascii="Times New Roman" w:hAnsi="Times New Roman" w:cs="Times New Roman"/>
          <w:sz w:val="28"/>
          <w:szCs w:val="28"/>
        </w:rPr>
        <w:t>7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E766A3" w:rsidRPr="00BA5BAE">
        <w:rPr>
          <w:rFonts w:ascii="Times New Roman" w:hAnsi="Times New Roman" w:cs="Times New Roman"/>
          <w:sz w:val="28"/>
          <w:szCs w:val="28"/>
        </w:rPr>
        <w:t>В ходе Конкурса оценива</w:t>
      </w:r>
      <w:r w:rsidR="00E271E7" w:rsidRPr="00BA5BAE">
        <w:rPr>
          <w:rFonts w:ascii="Times New Roman" w:hAnsi="Times New Roman" w:cs="Times New Roman"/>
          <w:sz w:val="28"/>
          <w:szCs w:val="28"/>
        </w:rPr>
        <w:t>ю</w:t>
      </w:r>
      <w:r w:rsidR="00E766A3" w:rsidRPr="00BA5BAE">
        <w:rPr>
          <w:rFonts w:ascii="Times New Roman" w:hAnsi="Times New Roman" w:cs="Times New Roman"/>
          <w:sz w:val="28"/>
          <w:szCs w:val="28"/>
        </w:rPr>
        <w:t xml:space="preserve">тся </w:t>
      </w:r>
      <w:r w:rsidR="00E271E7" w:rsidRPr="00BA5BAE">
        <w:rPr>
          <w:rFonts w:ascii="Times New Roman" w:hAnsi="Times New Roman" w:cs="Times New Roman"/>
          <w:sz w:val="28"/>
          <w:szCs w:val="28"/>
        </w:rPr>
        <w:t xml:space="preserve">методические наработки педагога, его </w:t>
      </w:r>
      <w:r w:rsidR="00E766A3" w:rsidRPr="00BA5BAE">
        <w:rPr>
          <w:rFonts w:ascii="Times New Roman" w:hAnsi="Times New Roman" w:cs="Times New Roman"/>
          <w:sz w:val="28"/>
          <w:szCs w:val="28"/>
        </w:rPr>
        <w:t>педагогическо</w:t>
      </w:r>
      <w:r w:rsidR="00E271E7" w:rsidRPr="00BA5BAE">
        <w:rPr>
          <w:rFonts w:ascii="Times New Roman" w:hAnsi="Times New Roman" w:cs="Times New Roman"/>
          <w:sz w:val="28"/>
          <w:szCs w:val="28"/>
        </w:rPr>
        <w:t>е</w:t>
      </w:r>
      <w:r w:rsidR="00E766A3" w:rsidRPr="00BA5BAE">
        <w:rPr>
          <w:rFonts w:ascii="Times New Roman" w:hAnsi="Times New Roman" w:cs="Times New Roman"/>
          <w:sz w:val="28"/>
          <w:szCs w:val="28"/>
        </w:rPr>
        <w:t xml:space="preserve"> мастерств</w:t>
      </w:r>
      <w:r w:rsidR="00E271E7" w:rsidRPr="00BA5BAE">
        <w:rPr>
          <w:rFonts w:ascii="Times New Roman" w:hAnsi="Times New Roman" w:cs="Times New Roman"/>
          <w:sz w:val="28"/>
          <w:szCs w:val="28"/>
        </w:rPr>
        <w:t>о</w:t>
      </w:r>
      <w:r w:rsidR="00E766A3" w:rsidRPr="00BA5BA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E766A3" w:rsidRPr="00BA5BAE">
        <w:rPr>
          <w:rFonts w:ascii="Times New Roman" w:hAnsi="Times New Roman" w:cs="Times New Roman"/>
          <w:sz w:val="28"/>
          <w:szCs w:val="28"/>
        </w:rPr>
        <w:t>инновати</w:t>
      </w:r>
      <w:r w:rsidR="00E271E7" w:rsidRPr="00BA5BAE">
        <w:rPr>
          <w:rFonts w:ascii="Times New Roman" w:hAnsi="Times New Roman" w:cs="Times New Roman"/>
          <w:sz w:val="28"/>
          <w:szCs w:val="28"/>
        </w:rPr>
        <w:t>ка</w:t>
      </w:r>
      <w:proofErr w:type="spellEnd"/>
      <w:r w:rsidR="00B6148B" w:rsidRPr="00BA5BAE">
        <w:rPr>
          <w:rStyle w:val="af"/>
          <w:rFonts w:ascii="Times New Roman" w:hAnsi="Times New Roman" w:cs="Times New Roman"/>
          <w:sz w:val="28"/>
          <w:szCs w:val="28"/>
        </w:rPr>
        <w:footnoteReference w:id="1"/>
      </w:r>
      <w:r w:rsidR="00E766A3" w:rsidRPr="00BA5BAE">
        <w:rPr>
          <w:rFonts w:ascii="Times New Roman" w:hAnsi="Times New Roman" w:cs="Times New Roman"/>
          <w:sz w:val="28"/>
          <w:szCs w:val="28"/>
        </w:rPr>
        <w:t xml:space="preserve">, </w:t>
      </w:r>
      <w:r w:rsidR="002F2C99">
        <w:rPr>
          <w:rFonts w:ascii="Times New Roman" w:hAnsi="Times New Roman" w:cs="Times New Roman"/>
          <w:sz w:val="28"/>
          <w:szCs w:val="28"/>
        </w:rPr>
        <w:t>а также</w:t>
      </w:r>
      <w:r w:rsidR="00B6148B" w:rsidRPr="00BA5BAE">
        <w:rPr>
          <w:rFonts w:ascii="Times New Roman" w:hAnsi="Times New Roman" w:cs="Times New Roman"/>
          <w:sz w:val="28"/>
          <w:szCs w:val="28"/>
        </w:rPr>
        <w:t xml:space="preserve"> используемые педагогом</w:t>
      </w:r>
      <w:r w:rsidR="00373B9C" w:rsidRPr="00BA5BAE">
        <w:rPr>
          <w:rFonts w:ascii="Times New Roman" w:hAnsi="Times New Roman" w:cs="Times New Roman"/>
          <w:sz w:val="28"/>
          <w:szCs w:val="28"/>
        </w:rPr>
        <w:t xml:space="preserve"> профессионально-ориентированные технологии обучения</w:t>
      </w:r>
      <w:r w:rsidR="00E766A3" w:rsidRPr="00BA5BAE">
        <w:rPr>
          <w:rFonts w:ascii="Times New Roman" w:hAnsi="Times New Roman" w:cs="Times New Roman"/>
          <w:sz w:val="28"/>
          <w:szCs w:val="28"/>
        </w:rPr>
        <w:t>.</w:t>
      </w:r>
    </w:p>
    <w:p w:rsidR="004E2D11" w:rsidRPr="00BA5BAE" w:rsidRDefault="00E766A3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1.8.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>Конкурс про</w:t>
      </w:r>
      <w:r w:rsidRPr="00BA5BAE">
        <w:rPr>
          <w:rFonts w:ascii="Times New Roman" w:hAnsi="Times New Roman" w:cs="Times New Roman"/>
          <w:sz w:val="28"/>
          <w:szCs w:val="28"/>
        </w:rPr>
        <w:t>в</w:t>
      </w:r>
      <w:r w:rsidR="001E2635" w:rsidRPr="00BA5BAE">
        <w:rPr>
          <w:rFonts w:ascii="Times New Roman" w:hAnsi="Times New Roman" w:cs="Times New Roman"/>
          <w:sz w:val="28"/>
          <w:szCs w:val="28"/>
        </w:rPr>
        <w:t>одится по нескольким номинациям:</w:t>
      </w:r>
    </w:p>
    <w:p w:rsidR="00E766A3" w:rsidRPr="00BA5BAE" w:rsidRDefault="00E766A3" w:rsidP="002337FA">
      <w:pPr>
        <w:pStyle w:val="a3"/>
        <w:numPr>
          <w:ilvl w:val="0"/>
          <w:numId w:val="3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Лучший преподаватель общеобразовательных</w:t>
      </w:r>
      <w:r w:rsidR="009621C3">
        <w:rPr>
          <w:rFonts w:ascii="Times New Roman" w:hAnsi="Times New Roman" w:cs="Times New Roman"/>
          <w:sz w:val="28"/>
          <w:szCs w:val="28"/>
        </w:rPr>
        <w:t xml:space="preserve">, естественнонаучных, </w:t>
      </w:r>
      <w:proofErr w:type="spellStart"/>
      <w:r w:rsidR="009621C3">
        <w:rPr>
          <w:rFonts w:ascii="Times New Roman" w:hAnsi="Times New Roman" w:cs="Times New Roman"/>
          <w:sz w:val="28"/>
          <w:szCs w:val="28"/>
        </w:rPr>
        <w:t>общегуманитарных</w:t>
      </w:r>
      <w:proofErr w:type="spellEnd"/>
      <w:r w:rsidR="009621C3">
        <w:rPr>
          <w:rFonts w:ascii="Times New Roman" w:hAnsi="Times New Roman" w:cs="Times New Roman"/>
          <w:sz w:val="28"/>
          <w:szCs w:val="28"/>
        </w:rPr>
        <w:t xml:space="preserve"> и социально-экономических</w:t>
      </w:r>
      <w:r w:rsidRPr="00BA5BAE">
        <w:rPr>
          <w:rFonts w:ascii="Times New Roman" w:hAnsi="Times New Roman" w:cs="Times New Roman"/>
          <w:sz w:val="28"/>
          <w:szCs w:val="28"/>
        </w:rPr>
        <w:t xml:space="preserve"> дисциплин;</w:t>
      </w:r>
    </w:p>
    <w:p w:rsidR="00E766A3" w:rsidRPr="00BA5BAE" w:rsidRDefault="00E766A3" w:rsidP="002337FA">
      <w:pPr>
        <w:pStyle w:val="a3"/>
        <w:numPr>
          <w:ilvl w:val="0"/>
          <w:numId w:val="3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Лучший преподаватель </w:t>
      </w:r>
      <w:proofErr w:type="spellStart"/>
      <w:r w:rsidR="009621C3">
        <w:rPr>
          <w:rFonts w:ascii="Times New Roman" w:hAnsi="Times New Roman" w:cs="Times New Roman"/>
          <w:sz w:val="28"/>
          <w:szCs w:val="28"/>
        </w:rPr>
        <w:t>общепрофессиональных</w:t>
      </w:r>
      <w:proofErr w:type="spellEnd"/>
      <w:r w:rsidR="009621C3">
        <w:rPr>
          <w:rFonts w:ascii="Times New Roman" w:hAnsi="Times New Roman" w:cs="Times New Roman"/>
          <w:sz w:val="28"/>
          <w:szCs w:val="28"/>
        </w:rPr>
        <w:t xml:space="preserve"> дисциплин </w:t>
      </w:r>
      <w:r w:rsidR="00864B64">
        <w:rPr>
          <w:rFonts w:ascii="Times New Roman" w:hAnsi="Times New Roman" w:cs="Times New Roman"/>
          <w:sz w:val="28"/>
          <w:szCs w:val="28"/>
        </w:rPr>
        <w:t xml:space="preserve"> </w:t>
      </w:r>
      <w:r w:rsidR="009621C3">
        <w:rPr>
          <w:rFonts w:ascii="Times New Roman" w:hAnsi="Times New Roman" w:cs="Times New Roman"/>
          <w:sz w:val="28"/>
          <w:szCs w:val="28"/>
        </w:rPr>
        <w:t>и профессиональных модулей</w:t>
      </w:r>
      <w:r w:rsidRPr="00BA5BAE">
        <w:rPr>
          <w:rFonts w:ascii="Times New Roman" w:hAnsi="Times New Roman" w:cs="Times New Roman"/>
          <w:sz w:val="28"/>
          <w:szCs w:val="28"/>
        </w:rPr>
        <w:t>;</w:t>
      </w:r>
    </w:p>
    <w:p w:rsidR="00E271E7" w:rsidRPr="00BA5BAE" w:rsidRDefault="00E271E7" w:rsidP="002337FA">
      <w:pPr>
        <w:pStyle w:val="a3"/>
        <w:numPr>
          <w:ilvl w:val="0"/>
          <w:numId w:val="3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Лучший педагог дополнительного образования;</w:t>
      </w:r>
    </w:p>
    <w:p w:rsidR="00E766A3" w:rsidRPr="00BA5BAE" w:rsidRDefault="009621C3" w:rsidP="002337FA">
      <w:pPr>
        <w:pStyle w:val="a3"/>
        <w:numPr>
          <w:ilvl w:val="0"/>
          <w:numId w:val="3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Лучший мастер </w:t>
      </w:r>
      <w:r w:rsidR="00E766A3" w:rsidRPr="00BA5BAE">
        <w:rPr>
          <w:rFonts w:ascii="Times New Roman" w:hAnsi="Times New Roman" w:cs="Times New Roman"/>
          <w:sz w:val="28"/>
          <w:szCs w:val="28"/>
        </w:rPr>
        <w:t>производственного обучения;</w:t>
      </w:r>
    </w:p>
    <w:p w:rsidR="00E766A3" w:rsidRPr="00BA5BAE" w:rsidRDefault="00E766A3" w:rsidP="002337FA">
      <w:pPr>
        <w:pStyle w:val="a3"/>
        <w:numPr>
          <w:ilvl w:val="0"/>
          <w:numId w:val="3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Самый классный </w:t>
      </w:r>
      <w:proofErr w:type="spellStart"/>
      <w:proofErr w:type="gramStart"/>
      <w:r w:rsidRPr="00BA5BAE">
        <w:rPr>
          <w:rFonts w:ascii="Times New Roman" w:hAnsi="Times New Roman" w:cs="Times New Roman"/>
          <w:sz w:val="28"/>
          <w:szCs w:val="28"/>
        </w:rPr>
        <w:t>классный</w:t>
      </w:r>
      <w:proofErr w:type="spellEnd"/>
      <w:proofErr w:type="gramEnd"/>
      <w:r w:rsidRPr="00BA5BAE">
        <w:rPr>
          <w:rFonts w:ascii="Times New Roman" w:hAnsi="Times New Roman" w:cs="Times New Roman"/>
          <w:sz w:val="28"/>
          <w:szCs w:val="28"/>
        </w:rPr>
        <w:t>;</w:t>
      </w:r>
    </w:p>
    <w:p w:rsidR="00E766A3" w:rsidRPr="00BA5BAE" w:rsidRDefault="00E766A3" w:rsidP="002337FA">
      <w:pPr>
        <w:pStyle w:val="a3"/>
        <w:numPr>
          <w:ilvl w:val="0"/>
          <w:numId w:val="3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Педагогический дебют (номинация для педагогов-стажеров);</w:t>
      </w:r>
    </w:p>
    <w:p w:rsidR="00E766A3" w:rsidRPr="002F2C99" w:rsidRDefault="002F2C99" w:rsidP="002F2C99">
      <w:pPr>
        <w:pStyle w:val="a3"/>
        <w:numPr>
          <w:ilvl w:val="0"/>
          <w:numId w:val="3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</w:t>
      </w:r>
      <w:r w:rsidR="009621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профессиональной среды (</w:t>
      </w:r>
      <w:r w:rsidR="00FC1C34">
        <w:rPr>
          <w:rFonts w:ascii="Times New Roman" w:hAnsi="Times New Roman" w:cs="Times New Roman"/>
          <w:sz w:val="28"/>
          <w:szCs w:val="28"/>
        </w:rPr>
        <w:t xml:space="preserve">в номинации участвуют </w:t>
      </w:r>
      <w:r>
        <w:rPr>
          <w:rFonts w:ascii="Times New Roman" w:hAnsi="Times New Roman" w:cs="Times New Roman"/>
          <w:sz w:val="28"/>
          <w:szCs w:val="28"/>
        </w:rPr>
        <w:t xml:space="preserve">кабинеты, лаборатории, мастерские, спортивные </w:t>
      </w:r>
      <w:r w:rsidRPr="002F2C99">
        <w:rPr>
          <w:rFonts w:ascii="Times New Roman" w:hAnsi="Times New Roman" w:cs="Times New Roman"/>
          <w:sz w:val="28"/>
          <w:szCs w:val="28"/>
        </w:rPr>
        <w:t>площадки</w:t>
      </w:r>
      <w:r>
        <w:rPr>
          <w:rFonts w:ascii="Times New Roman" w:hAnsi="Times New Roman" w:cs="Times New Roman"/>
          <w:sz w:val="28"/>
          <w:szCs w:val="28"/>
        </w:rPr>
        <w:t xml:space="preserve"> и т.д.</w:t>
      </w:r>
      <w:r w:rsidRPr="002F2C99">
        <w:rPr>
          <w:rFonts w:ascii="Times New Roman" w:hAnsi="Times New Roman" w:cs="Times New Roman"/>
          <w:sz w:val="28"/>
          <w:szCs w:val="28"/>
        </w:rPr>
        <w:t>)</w:t>
      </w:r>
      <w:r w:rsidR="00E766A3" w:rsidRPr="002F2C99">
        <w:rPr>
          <w:rFonts w:ascii="Times New Roman" w:hAnsi="Times New Roman" w:cs="Times New Roman"/>
          <w:sz w:val="28"/>
          <w:szCs w:val="28"/>
        </w:rPr>
        <w:t>.</w:t>
      </w:r>
    </w:p>
    <w:p w:rsidR="00E766A3" w:rsidRPr="00BA5BAE" w:rsidRDefault="004E2D11" w:rsidP="00DB7799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</w:t>
      </w:r>
      <w:r w:rsidR="00E766A3" w:rsidRPr="00BA5BAE">
        <w:rPr>
          <w:rFonts w:ascii="Times New Roman" w:hAnsi="Times New Roman" w:cs="Times New Roman"/>
          <w:sz w:val="28"/>
          <w:szCs w:val="28"/>
        </w:rPr>
        <w:t>9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E766A3" w:rsidRPr="00BA5BAE">
        <w:rPr>
          <w:rFonts w:ascii="Times New Roman" w:hAnsi="Times New Roman" w:cs="Times New Roman"/>
          <w:sz w:val="28"/>
          <w:szCs w:val="28"/>
        </w:rPr>
        <w:t>По итогам конкурсного отбора участники получают сертификат участника, финалисты получают диплом финалиста, а победители получают диплом победителя в номинации.</w:t>
      </w:r>
    </w:p>
    <w:p w:rsidR="004E2D11" w:rsidRPr="00BA5BAE" w:rsidRDefault="00E766A3" w:rsidP="002337F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1.1</w:t>
      </w:r>
      <w:r w:rsidR="002A6EAC" w:rsidRPr="00BA5BAE">
        <w:rPr>
          <w:rFonts w:ascii="Times New Roman" w:hAnsi="Times New Roman" w:cs="Times New Roman"/>
          <w:sz w:val="28"/>
          <w:szCs w:val="28"/>
        </w:rPr>
        <w:t>0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>Решением конкурсной комиссии победителям и финалистам присуждаются призы и/или дополнительное материальное стимулирование.</w:t>
      </w:r>
    </w:p>
    <w:p w:rsidR="004E2D11" w:rsidRPr="00BA5BAE" w:rsidRDefault="004E2D11" w:rsidP="002337FA">
      <w:pPr>
        <w:tabs>
          <w:tab w:val="left" w:pos="426"/>
          <w:tab w:val="left" w:pos="1134"/>
        </w:tabs>
        <w:spacing w:before="360" w:after="36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BAE">
        <w:rPr>
          <w:rFonts w:ascii="Times New Roman" w:hAnsi="Times New Roman" w:cs="Times New Roman"/>
          <w:b/>
          <w:sz w:val="28"/>
          <w:szCs w:val="28"/>
        </w:rPr>
        <w:t>2.</w:t>
      </w:r>
      <w:r w:rsidRPr="00BA5BAE">
        <w:rPr>
          <w:rFonts w:ascii="Times New Roman" w:hAnsi="Times New Roman" w:cs="Times New Roman"/>
          <w:b/>
          <w:sz w:val="28"/>
          <w:szCs w:val="28"/>
        </w:rPr>
        <w:tab/>
        <w:t>Участники конкурса</w:t>
      </w:r>
    </w:p>
    <w:p w:rsidR="00E93843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2.1.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Участвовать в </w:t>
      </w:r>
      <w:r w:rsidR="00EF09F8" w:rsidRPr="00BA5BAE">
        <w:rPr>
          <w:rFonts w:ascii="Times New Roman" w:hAnsi="Times New Roman" w:cs="Times New Roman"/>
          <w:sz w:val="28"/>
          <w:szCs w:val="28"/>
        </w:rPr>
        <w:t>К</w:t>
      </w:r>
      <w:r w:rsidRPr="00BA5BAE">
        <w:rPr>
          <w:rFonts w:ascii="Times New Roman" w:hAnsi="Times New Roman" w:cs="Times New Roman"/>
          <w:sz w:val="28"/>
          <w:szCs w:val="28"/>
        </w:rPr>
        <w:t>онкурсе имеют право</w:t>
      </w:r>
      <w:r w:rsidR="00E93843" w:rsidRPr="00BA5BAE">
        <w:rPr>
          <w:rFonts w:ascii="Times New Roman" w:hAnsi="Times New Roman" w:cs="Times New Roman"/>
          <w:sz w:val="28"/>
          <w:szCs w:val="28"/>
        </w:rPr>
        <w:t xml:space="preserve"> следующие категории работников </w:t>
      </w:r>
      <w:r w:rsidR="00DB7799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E271E7" w:rsidRPr="00BA5BAE">
        <w:rPr>
          <w:rFonts w:ascii="Times New Roman" w:hAnsi="Times New Roman" w:cs="Times New Roman"/>
          <w:sz w:val="28"/>
          <w:szCs w:val="28"/>
        </w:rPr>
        <w:t>, перечисленных в п. 1.1. настоящего Положения</w:t>
      </w:r>
      <w:r w:rsidR="00E93843" w:rsidRPr="00BA5BAE">
        <w:rPr>
          <w:rFonts w:ascii="Times New Roman" w:hAnsi="Times New Roman" w:cs="Times New Roman"/>
          <w:sz w:val="28"/>
          <w:szCs w:val="28"/>
        </w:rPr>
        <w:t xml:space="preserve"> (далее – конкурсанты):</w:t>
      </w:r>
    </w:p>
    <w:p w:rsidR="002F2C99" w:rsidRDefault="002F2C99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преподаватели;</w:t>
      </w:r>
    </w:p>
    <w:p w:rsidR="00E93843" w:rsidRPr="00BA5BAE" w:rsidRDefault="00E93843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педагогические работники, </w:t>
      </w:r>
    </w:p>
    <w:p w:rsidR="00E93843" w:rsidRPr="00BA5BAE" w:rsidRDefault="00E93843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мастера (инструкторы) производственного обучения, </w:t>
      </w:r>
    </w:p>
    <w:p w:rsidR="00E93843" w:rsidRPr="00BA5BAE" w:rsidRDefault="00E93843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классные руководители (кураторы) студенческих групп,</w:t>
      </w:r>
    </w:p>
    <w:p w:rsidR="00E93843" w:rsidRPr="00BA5BAE" w:rsidRDefault="00E93843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стажеры (молодые преподаватели),</w:t>
      </w:r>
    </w:p>
    <w:p w:rsidR="00E93843" w:rsidRPr="00BA5BAE" w:rsidRDefault="00E93843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педагоги дополнительного образования.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2.2.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К участию в </w:t>
      </w:r>
      <w:r w:rsidR="00EF09F8" w:rsidRPr="00BA5BAE">
        <w:rPr>
          <w:rFonts w:ascii="Times New Roman" w:hAnsi="Times New Roman" w:cs="Times New Roman"/>
          <w:sz w:val="28"/>
          <w:szCs w:val="28"/>
        </w:rPr>
        <w:t>К</w:t>
      </w:r>
      <w:r w:rsidRPr="00BA5BAE">
        <w:rPr>
          <w:rFonts w:ascii="Times New Roman" w:hAnsi="Times New Roman" w:cs="Times New Roman"/>
          <w:sz w:val="28"/>
          <w:szCs w:val="28"/>
        </w:rPr>
        <w:t>онкурсе допускаются конкурсанты при наличии любого количества часов учебной нагрузки.</w:t>
      </w:r>
    </w:p>
    <w:p w:rsidR="002A6EAC" w:rsidRPr="00BA5BAE" w:rsidRDefault="002A6EAC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2.3.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Допускается участие одного </w:t>
      </w:r>
      <w:r w:rsidR="002F2C99">
        <w:rPr>
          <w:rFonts w:ascii="Times New Roman" w:hAnsi="Times New Roman" w:cs="Times New Roman"/>
          <w:sz w:val="28"/>
          <w:szCs w:val="28"/>
        </w:rPr>
        <w:t>конкурсанта</w:t>
      </w:r>
      <w:r w:rsidRPr="00BA5BAE">
        <w:rPr>
          <w:rFonts w:ascii="Times New Roman" w:hAnsi="Times New Roman" w:cs="Times New Roman"/>
          <w:sz w:val="28"/>
          <w:szCs w:val="28"/>
        </w:rPr>
        <w:t xml:space="preserve"> в нескольких номинациях </w:t>
      </w:r>
      <w:r w:rsidR="00EF09F8" w:rsidRPr="00BA5BAE">
        <w:rPr>
          <w:rFonts w:ascii="Times New Roman" w:hAnsi="Times New Roman" w:cs="Times New Roman"/>
          <w:sz w:val="28"/>
          <w:szCs w:val="28"/>
        </w:rPr>
        <w:t>К</w:t>
      </w:r>
      <w:r w:rsidRPr="00BA5BAE">
        <w:rPr>
          <w:rFonts w:ascii="Times New Roman" w:hAnsi="Times New Roman" w:cs="Times New Roman"/>
          <w:sz w:val="28"/>
          <w:szCs w:val="28"/>
        </w:rPr>
        <w:t>онкурса.</w:t>
      </w:r>
    </w:p>
    <w:p w:rsidR="004E2D11" w:rsidRPr="00BA5BAE" w:rsidRDefault="004E2D11" w:rsidP="002337FA">
      <w:pPr>
        <w:tabs>
          <w:tab w:val="left" w:pos="426"/>
          <w:tab w:val="left" w:pos="1134"/>
        </w:tabs>
        <w:spacing w:before="360" w:after="36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BAE">
        <w:rPr>
          <w:rFonts w:ascii="Times New Roman" w:hAnsi="Times New Roman" w:cs="Times New Roman"/>
          <w:b/>
          <w:sz w:val="28"/>
          <w:szCs w:val="28"/>
        </w:rPr>
        <w:t>3.</w:t>
      </w:r>
      <w:r w:rsidRPr="00BA5BAE">
        <w:rPr>
          <w:rFonts w:ascii="Times New Roman" w:hAnsi="Times New Roman" w:cs="Times New Roman"/>
          <w:b/>
          <w:sz w:val="28"/>
          <w:szCs w:val="28"/>
        </w:rPr>
        <w:tab/>
        <w:t>Конкурсная комиссия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3.1.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Конкурсная комиссия формируется на паритетных началах из состава </w:t>
      </w:r>
      <w:r w:rsidR="00AB7C1F" w:rsidRPr="00BA5BAE">
        <w:rPr>
          <w:rFonts w:ascii="Times New Roman" w:hAnsi="Times New Roman" w:cs="Times New Roman"/>
          <w:sz w:val="28"/>
          <w:szCs w:val="28"/>
        </w:rPr>
        <w:t>представителей группы ЧТПЗ</w:t>
      </w:r>
      <w:r w:rsidRPr="00BA5BAE">
        <w:rPr>
          <w:rFonts w:ascii="Times New Roman" w:hAnsi="Times New Roman" w:cs="Times New Roman"/>
          <w:sz w:val="28"/>
          <w:szCs w:val="28"/>
        </w:rPr>
        <w:t xml:space="preserve">, управления по реализации проекта «Будущее Белой металлургии» и </w:t>
      </w:r>
      <w:r w:rsidR="00DB7799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E271E7" w:rsidRPr="00BA5BAE">
        <w:rPr>
          <w:rFonts w:ascii="Times New Roman" w:hAnsi="Times New Roman" w:cs="Times New Roman"/>
          <w:sz w:val="28"/>
          <w:szCs w:val="28"/>
        </w:rPr>
        <w:t>, чьи представители являются конкурсантами</w:t>
      </w:r>
      <w:r w:rsidRPr="00BA5BAE">
        <w:rPr>
          <w:rFonts w:ascii="Times New Roman" w:hAnsi="Times New Roman" w:cs="Times New Roman"/>
          <w:sz w:val="28"/>
          <w:szCs w:val="28"/>
        </w:rPr>
        <w:t>. В состав комиссии могут входить представители администрации городского округа Первоуральск</w:t>
      </w:r>
      <w:r w:rsidR="00E271E7" w:rsidRPr="00BA5BAE">
        <w:rPr>
          <w:rFonts w:ascii="Times New Roman" w:hAnsi="Times New Roman" w:cs="Times New Roman"/>
          <w:sz w:val="28"/>
          <w:szCs w:val="28"/>
        </w:rPr>
        <w:t xml:space="preserve">, </w:t>
      </w:r>
      <w:r w:rsidR="00202ECE" w:rsidRPr="00BA5BAE">
        <w:rPr>
          <w:rFonts w:ascii="Times New Roman" w:hAnsi="Times New Roman" w:cs="Times New Roman"/>
          <w:sz w:val="28"/>
          <w:szCs w:val="28"/>
        </w:rPr>
        <w:t xml:space="preserve">администраций муниципальных образований участвующих в Конкурсе </w:t>
      </w:r>
      <w:r w:rsidR="00DB7799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202ECE" w:rsidRPr="00BA5BAE">
        <w:rPr>
          <w:rFonts w:ascii="Times New Roman" w:hAnsi="Times New Roman" w:cs="Times New Roman"/>
          <w:sz w:val="28"/>
          <w:szCs w:val="28"/>
        </w:rPr>
        <w:t xml:space="preserve">, </w:t>
      </w:r>
      <w:r w:rsidR="00E271E7" w:rsidRPr="00BA5BAE">
        <w:rPr>
          <w:rFonts w:ascii="Times New Roman" w:hAnsi="Times New Roman" w:cs="Times New Roman"/>
          <w:sz w:val="28"/>
          <w:szCs w:val="28"/>
        </w:rPr>
        <w:t>общественных организаций, других образовательных организаций</w:t>
      </w:r>
      <w:r w:rsidRPr="00BA5BAE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F947A1" w:rsidRPr="00BA5BAE">
        <w:rPr>
          <w:rFonts w:ascii="Times New Roman" w:hAnsi="Times New Roman" w:cs="Times New Roman"/>
          <w:sz w:val="28"/>
          <w:szCs w:val="28"/>
        </w:rPr>
        <w:t>.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3.2.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Состав комиссии утверждается начальником управления по реализации </w:t>
      </w:r>
      <w:r w:rsidR="002F2C99">
        <w:rPr>
          <w:rFonts w:ascii="Times New Roman" w:hAnsi="Times New Roman" w:cs="Times New Roman"/>
          <w:sz w:val="28"/>
          <w:szCs w:val="28"/>
        </w:rPr>
        <w:t>программы</w:t>
      </w:r>
      <w:r w:rsidRPr="00BA5BAE">
        <w:rPr>
          <w:rFonts w:ascii="Times New Roman" w:hAnsi="Times New Roman" w:cs="Times New Roman"/>
          <w:sz w:val="28"/>
          <w:szCs w:val="28"/>
        </w:rPr>
        <w:t xml:space="preserve"> «Будущее Белой металлургии».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3.3.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Комиссия осуществляет свою деятельность в форме заседаний с ведением протоколов. 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3.4.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>Заседание комиссии правомочно, если на нем присутствует не</w:t>
      </w:r>
      <w:r w:rsidR="00EF09F8" w:rsidRPr="00BA5BAE">
        <w:rPr>
          <w:rFonts w:ascii="Times New Roman" w:hAnsi="Times New Roman" w:cs="Times New Roman"/>
          <w:sz w:val="28"/>
          <w:szCs w:val="28"/>
        </w:rPr>
        <w:t xml:space="preserve"> менее 2/3 от состава комиссии.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lastRenderedPageBreak/>
        <w:t>3.5.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Принятие решений происходит путем </w:t>
      </w:r>
      <w:r w:rsidR="00615600">
        <w:rPr>
          <w:rFonts w:ascii="Times New Roman" w:hAnsi="Times New Roman" w:cs="Times New Roman"/>
          <w:sz w:val="28"/>
          <w:szCs w:val="28"/>
        </w:rPr>
        <w:t>открытого</w:t>
      </w:r>
      <w:r w:rsidR="00F06CBC">
        <w:rPr>
          <w:rFonts w:ascii="Times New Roman" w:hAnsi="Times New Roman" w:cs="Times New Roman"/>
          <w:sz w:val="28"/>
          <w:szCs w:val="28"/>
        </w:rPr>
        <w:t xml:space="preserve"> или тайного </w:t>
      </w:r>
      <w:r w:rsidRPr="00BA5BAE">
        <w:rPr>
          <w:rFonts w:ascii="Times New Roman" w:hAnsi="Times New Roman" w:cs="Times New Roman"/>
          <w:sz w:val="28"/>
          <w:szCs w:val="28"/>
        </w:rPr>
        <w:t>голосования членов комиссии,</w:t>
      </w:r>
      <w:r w:rsidR="00470C2D">
        <w:rPr>
          <w:rFonts w:ascii="Times New Roman" w:hAnsi="Times New Roman" w:cs="Times New Roman"/>
          <w:sz w:val="28"/>
          <w:szCs w:val="28"/>
        </w:rPr>
        <w:t xml:space="preserve"> </w:t>
      </w:r>
      <w:r w:rsidR="004969BA">
        <w:rPr>
          <w:rFonts w:ascii="Times New Roman" w:hAnsi="Times New Roman" w:cs="Times New Roman"/>
          <w:sz w:val="28"/>
          <w:szCs w:val="28"/>
        </w:rPr>
        <w:t>р</w:t>
      </w:r>
      <w:r w:rsidR="00F06CBC" w:rsidRPr="00F06CBC">
        <w:rPr>
          <w:rFonts w:ascii="Times New Roman" w:hAnsi="Times New Roman" w:cs="Times New Roman"/>
          <w:sz w:val="28"/>
          <w:szCs w:val="28"/>
        </w:rPr>
        <w:t xml:space="preserve">ешение по форме голосования (открытое, закрытое) принимается </w:t>
      </w:r>
      <w:r w:rsidR="004969BA">
        <w:rPr>
          <w:rFonts w:ascii="Times New Roman" w:hAnsi="Times New Roman" w:cs="Times New Roman"/>
          <w:sz w:val="28"/>
          <w:szCs w:val="28"/>
        </w:rPr>
        <w:t>комиссией</w:t>
      </w:r>
      <w:r w:rsidR="00470C2D">
        <w:rPr>
          <w:rFonts w:ascii="Times New Roman" w:hAnsi="Times New Roman" w:cs="Times New Roman"/>
          <w:sz w:val="28"/>
          <w:szCs w:val="28"/>
        </w:rPr>
        <w:t xml:space="preserve"> </w:t>
      </w:r>
      <w:r w:rsidR="004969BA">
        <w:rPr>
          <w:rFonts w:ascii="Times New Roman" w:hAnsi="Times New Roman" w:cs="Times New Roman"/>
          <w:sz w:val="28"/>
          <w:szCs w:val="28"/>
        </w:rPr>
        <w:t>в</w:t>
      </w:r>
      <w:r w:rsidR="00FC1C34">
        <w:rPr>
          <w:rFonts w:ascii="Times New Roman" w:hAnsi="Times New Roman" w:cs="Times New Roman"/>
          <w:sz w:val="28"/>
          <w:szCs w:val="28"/>
        </w:rPr>
        <w:t>начале заседания.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3.6.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Члены комиссии не имеют право разглашать информацию о ходе </w:t>
      </w:r>
      <w:r w:rsidR="00EF09F8" w:rsidRPr="00BA5BAE">
        <w:rPr>
          <w:rFonts w:ascii="Times New Roman" w:hAnsi="Times New Roman" w:cs="Times New Roman"/>
          <w:sz w:val="28"/>
          <w:szCs w:val="28"/>
        </w:rPr>
        <w:t>К</w:t>
      </w:r>
      <w:r w:rsidRPr="00BA5BAE">
        <w:rPr>
          <w:rFonts w:ascii="Times New Roman" w:hAnsi="Times New Roman" w:cs="Times New Roman"/>
          <w:sz w:val="28"/>
          <w:szCs w:val="28"/>
        </w:rPr>
        <w:t>онкурса.</w:t>
      </w:r>
    </w:p>
    <w:p w:rsidR="004E2D11" w:rsidRPr="00BA5BAE" w:rsidRDefault="004E2D11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3.7.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>Комиссия имеет право:</w:t>
      </w:r>
    </w:p>
    <w:p w:rsidR="004E2D11" w:rsidRPr="00BA5BAE" w:rsidRDefault="004E2D11" w:rsidP="002337FA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запросить у конкурсантов дополнительную информацию, подтверждающие документы;</w:t>
      </w:r>
    </w:p>
    <w:p w:rsidR="004E2D11" w:rsidRPr="00BA5BAE" w:rsidRDefault="004E2D11" w:rsidP="002337FA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проверить достоверность предоставляемой конкурсантами информации;</w:t>
      </w:r>
    </w:p>
    <w:p w:rsidR="0035302D" w:rsidRPr="00BA5BAE" w:rsidRDefault="0035302D" w:rsidP="002337FA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присуждать не все премии;</w:t>
      </w:r>
    </w:p>
    <w:p w:rsidR="0035302D" w:rsidRPr="00BA5BAE" w:rsidRDefault="0035302D" w:rsidP="002337FA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присуждать специальные призы;</w:t>
      </w:r>
    </w:p>
    <w:p w:rsidR="0035302D" w:rsidRPr="00BA5BAE" w:rsidRDefault="0035302D" w:rsidP="002337FA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присуждать одну премию нескольким участникам;</w:t>
      </w:r>
    </w:p>
    <w:p w:rsidR="004E2D11" w:rsidRPr="00BA5BAE" w:rsidRDefault="004E2D11" w:rsidP="002337FA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в особых случаях учреждать дополнительные номинации.</w:t>
      </w:r>
    </w:p>
    <w:p w:rsidR="004E2D11" w:rsidRPr="00BA5BAE" w:rsidRDefault="0035302D" w:rsidP="002337FA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3.8.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 xml:space="preserve">Конкурсная комиссия может отклонить заявку на участие в </w:t>
      </w:r>
      <w:r w:rsidRPr="00BA5BAE">
        <w:rPr>
          <w:rFonts w:ascii="Times New Roman" w:hAnsi="Times New Roman" w:cs="Times New Roman"/>
          <w:sz w:val="28"/>
          <w:szCs w:val="28"/>
        </w:rPr>
        <w:t>К</w:t>
      </w:r>
      <w:r w:rsidR="004E2D11" w:rsidRPr="00BA5BAE">
        <w:rPr>
          <w:rFonts w:ascii="Times New Roman" w:hAnsi="Times New Roman" w:cs="Times New Roman"/>
          <w:sz w:val="28"/>
          <w:szCs w:val="28"/>
        </w:rPr>
        <w:t>онкурсе в случаях, если:</w:t>
      </w:r>
    </w:p>
    <w:p w:rsidR="004E2D11" w:rsidRPr="00BA5BAE" w:rsidRDefault="004E2D11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представленные конкурсантами документ</w:t>
      </w:r>
      <w:r w:rsidR="00F947A1" w:rsidRPr="00BA5BAE">
        <w:rPr>
          <w:rFonts w:ascii="Times New Roman" w:hAnsi="Times New Roman" w:cs="Times New Roman"/>
          <w:sz w:val="28"/>
          <w:szCs w:val="28"/>
        </w:rPr>
        <w:t>ы не соответствуют требованиям;</w:t>
      </w:r>
    </w:p>
    <w:p w:rsidR="004E2D11" w:rsidRPr="00BA5BAE" w:rsidRDefault="004E2D11" w:rsidP="002337FA">
      <w:pPr>
        <w:pStyle w:val="a3"/>
        <w:numPr>
          <w:ilvl w:val="0"/>
          <w:numId w:val="4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конкурсные документы представлены после установленной даты окончания их приёма.</w:t>
      </w:r>
    </w:p>
    <w:p w:rsidR="004E2D11" w:rsidRPr="00BA5BAE" w:rsidRDefault="00F947A1" w:rsidP="00F947A1">
      <w:pPr>
        <w:tabs>
          <w:tab w:val="left" w:pos="426"/>
        </w:tabs>
        <w:spacing w:before="360" w:after="36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BAE">
        <w:rPr>
          <w:rFonts w:ascii="Times New Roman" w:hAnsi="Times New Roman" w:cs="Times New Roman"/>
          <w:b/>
          <w:sz w:val="28"/>
          <w:szCs w:val="28"/>
        </w:rPr>
        <w:t>4.</w:t>
      </w:r>
      <w:r w:rsidRPr="00BA5BAE">
        <w:rPr>
          <w:rFonts w:ascii="Times New Roman" w:hAnsi="Times New Roman" w:cs="Times New Roman"/>
          <w:b/>
          <w:sz w:val="28"/>
          <w:szCs w:val="28"/>
        </w:rPr>
        <w:tab/>
        <w:t>Порядо</w:t>
      </w:r>
      <w:r w:rsidR="0035302D" w:rsidRPr="00BA5BAE">
        <w:rPr>
          <w:rFonts w:ascii="Times New Roman" w:hAnsi="Times New Roman" w:cs="Times New Roman"/>
          <w:b/>
          <w:sz w:val="28"/>
          <w:szCs w:val="28"/>
        </w:rPr>
        <w:t>к проведения Конкурса</w:t>
      </w:r>
    </w:p>
    <w:p w:rsidR="00F947A1" w:rsidRPr="00BA5BAE" w:rsidRDefault="00F947A1" w:rsidP="00DB6B5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Общий порядок организации и проведения Конкурса приведен в таблице.</w:t>
      </w:r>
    </w:p>
    <w:tbl>
      <w:tblPr>
        <w:tblStyle w:val="a4"/>
        <w:tblW w:w="9606" w:type="dxa"/>
        <w:tblLook w:val="04A0"/>
      </w:tblPr>
      <w:tblGrid>
        <w:gridCol w:w="560"/>
        <w:gridCol w:w="2176"/>
        <w:gridCol w:w="1330"/>
        <w:gridCol w:w="3238"/>
        <w:gridCol w:w="2302"/>
      </w:tblGrid>
      <w:tr w:rsidR="002A6EAC" w:rsidRPr="00BA5BAE" w:rsidTr="00024BB5">
        <w:tc>
          <w:tcPr>
            <w:tcW w:w="560" w:type="dxa"/>
          </w:tcPr>
          <w:p w:rsidR="002A6EAC" w:rsidRPr="00BA5BAE" w:rsidRDefault="002A6EAC" w:rsidP="00202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76" w:type="dxa"/>
          </w:tcPr>
          <w:p w:rsidR="002A6EAC" w:rsidRPr="00BA5BAE" w:rsidRDefault="002A6EAC" w:rsidP="00202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этапа</w:t>
            </w:r>
          </w:p>
        </w:tc>
        <w:tc>
          <w:tcPr>
            <w:tcW w:w="1330" w:type="dxa"/>
          </w:tcPr>
          <w:p w:rsidR="002A6EAC" w:rsidRPr="00BA5BAE" w:rsidRDefault="002A6EAC" w:rsidP="00202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>Сроки этапа</w:t>
            </w:r>
          </w:p>
        </w:tc>
        <w:tc>
          <w:tcPr>
            <w:tcW w:w="3238" w:type="dxa"/>
          </w:tcPr>
          <w:p w:rsidR="002A6EAC" w:rsidRPr="00BA5BAE" w:rsidRDefault="002A6EAC" w:rsidP="00202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 этапа</w:t>
            </w:r>
          </w:p>
        </w:tc>
        <w:tc>
          <w:tcPr>
            <w:tcW w:w="2302" w:type="dxa"/>
          </w:tcPr>
          <w:p w:rsidR="002A6EAC" w:rsidRPr="00BA5BAE" w:rsidRDefault="002A6EAC" w:rsidP="00202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 этапа</w:t>
            </w:r>
          </w:p>
        </w:tc>
      </w:tr>
      <w:tr w:rsidR="002A6EAC" w:rsidRPr="00BA5BAE" w:rsidTr="00024BB5">
        <w:tc>
          <w:tcPr>
            <w:tcW w:w="560" w:type="dxa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6" w:type="dxa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Подготовительный</w:t>
            </w:r>
          </w:p>
        </w:tc>
        <w:tc>
          <w:tcPr>
            <w:tcW w:w="1330" w:type="dxa"/>
          </w:tcPr>
          <w:p w:rsidR="002A6EAC" w:rsidRPr="00BA5BAE" w:rsidRDefault="00470C2D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  <w:r w:rsidR="002A6EAC"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38" w:type="dxa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Согласование, утверждение Положения о Конкурсе, объявление о Конкурсе</w:t>
            </w:r>
          </w:p>
        </w:tc>
        <w:tc>
          <w:tcPr>
            <w:tcW w:w="2302" w:type="dxa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 за организацию Конкурса</w:t>
            </w:r>
          </w:p>
        </w:tc>
      </w:tr>
      <w:tr w:rsidR="002A6EAC" w:rsidRPr="00BA5BAE" w:rsidTr="00024BB5">
        <w:tc>
          <w:tcPr>
            <w:tcW w:w="560" w:type="dxa"/>
            <w:shd w:val="clear" w:color="auto" w:fill="E2EFD9" w:themeFill="accent6" w:themeFillTint="33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6" w:type="dxa"/>
            <w:shd w:val="clear" w:color="auto" w:fill="E2EFD9" w:themeFill="accent6" w:themeFillTint="33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Заявочный тур</w:t>
            </w:r>
          </w:p>
        </w:tc>
        <w:tc>
          <w:tcPr>
            <w:tcW w:w="1330" w:type="dxa"/>
            <w:shd w:val="clear" w:color="auto" w:fill="E2EFD9" w:themeFill="accent6" w:themeFillTint="33"/>
          </w:tcPr>
          <w:p w:rsidR="002A6EAC" w:rsidRPr="004C4748" w:rsidRDefault="009621C3" w:rsidP="004C47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01  по 28 ф</w:t>
            </w:r>
            <w:r w:rsidR="00470C2D"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еврал</w:t>
            </w:r>
            <w:r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3238" w:type="dxa"/>
            <w:shd w:val="clear" w:color="auto" w:fill="E2EFD9" w:themeFill="accent6" w:themeFillTint="33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Формирование и подача заявок и конкурсных отчетов</w:t>
            </w:r>
          </w:p>
        </w:tc>
        <w:tc>
          <w:tcPr>
            <w:tcW w:w="2302" w:type="dxa"/>
            <w:shd w:val="clear" w:color="auto" w:fill="E2EFD9" w:themeFill="accent6" w:themeFillTint="33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Конкурсанты</w:t>
            </w:r>
          </w:p>
        </w:tc>
      </w:tr>
      <w:tr w:rsidR="002A6EAC" w:rsidRPr="00BA5BAE" w:rsidTr="00024BB5">
        <w:tc>
          <w:tcPr>
            <w:tcW w:w="560" w:type="dxa"/>
            <w:shd w:val="clear" w:color="auto" w:fill="FFFFFF" w:themeFill="background1"/>
          </w:tcPr>
          <w:p w:rsidR="002A6EAC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6" w:type="dxa"/>
            <w:shd w:val="clear" w:color="auto" w:fill="FFFFFF" w:themeFill="background1"/>
          </w:tcPr>
          <w:p w:rsidR="002A6EAC" w:rsidRPr="00BA5BAE" w:rsidRDefault="000A0259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Отборочный</w:t>
            </w:r>
            <w:r w:rsidR="002A6EAC"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 тур</w:t>
            </w:r>
          </w:p>
        </w:tc>
        <w:tc>
          <w:tcPr>
            <w:tcW w:w="1330" w:type="dxa"/>
            <w:shd w:val="clear" w:color="auto" w:fill="FFFFFF" w:themeFill="background1"/>
          </w:tcPr>
          <w:p w:rsidR="002A6EAC" w:rsidRPr="004C4748" w:rsidRDefault="009621C3" w:rsidP="004C47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01 по 30 м</w:t>
            </w:r>
            <w:r w:rsidR="00FC1C34"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арт</w:t>
            </w:r>
            <w:r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3238" w:type="dxa"/>
            <w:shd w:val="clear" w:color="auto" w:fill="FFFFFF" w:themeFill="background1"/>
          </w:tcPr>
          <w:p w:rsidR="001E2635" w:rsidRPr="00BA5BAE" w:rsidRDefault="00470C2D" w:rsidP="00F406B7">
            <w:pPr>
              <w:pStyle w:val="a3"/>
              <w:numPr>
                <w:ilvl w:val="0"/>
                <w:numId w:val="8"/>
              </w:numPr>
              <w:ind w:left="61" w:hanging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поданных заявок и документов</w:t>
            </w:r>
            <w:r w:rsidR="001E2635" w:rsidRPr="00BA5BA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A6EAC" w:rsidRPr="00BA5BAE" w:rsidRDefault="001E2635" w:rsidP="000A0259">
            <w:pPr>
              <w:pStyle w:val="a3"/>
              <w:numPr>
                <w:ilvl w:val="0"/>
                <w:numId w:val="8"/>
              </w:numPr>
              <w:ind w:left="61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A6EAC"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пределение участников </w:t>
            </w:r>
            <w:r w:rsidR="000A0259" w:rsidRPr="00BA5BAE">
              <w:rPr>
                <w:rFonts w:ascii="Times New Roman" w:hAnsi="Times New Roman" w:cs="Times New Roman"/>
                <w:sz w:val="24"/>
                <w:szCs w:val="24"/>
              </w:rPr>
              <w:t>финального</w:t>
            </w:r>
            <w:r w:rsidR="002A6EAC"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 тура</w:t>
            </w:r>
          </w:p>
        </w:tc>
        <w:tc>
          <w:tcPr>
            <w:tcW w:w="2302" w:type="dxa"/>
            <w:shd w:val="clear" w:color="auto" w:fill="FFFFFF" w:themeFill="background1"/>
          </w:tcPr>
          <w:p w:rsidR="001E2635" w:rsidRPr="00BA5BAE" w:rsidRDefault="002A6EAC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Конкурсная комиссия</w:t>
            </w:r>
          </w:p>
        </w:tc>
      </w:tr>
      <w:tr w:rsidR="00024BB5" w:rsidRPr="00BA5BAE" w:rsidTr="00024BB5">
        <w:tc>
          <w:tcPr>
            <w:tcW w:w="560" w:type="dxa"/>
            <w:shd w:val="clear" w:color="auto" w:fill="E2EFD9" w:themeFill="accent6" w:themeFillTint="33"/>
          </w:tcPr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6" w:type="dxa"/>
            <w:shd w:val="clear" w:color="auto" w:fill="E2EFD9" w:themeFill="accent6" w:themeFillTint="33"/>
          </w:tcPr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Финальный тур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024BB5" w:rsidRPr="004C4748" w:rsidRDefault="009621C3" w:rsidP="004C47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23-26 </w:t>
            </w:r>
            <w:r w:rsidR="00024BB5"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апрел</w:t>
            </w:r>
            <w:r w:rsidRPr="004C474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3238" w:type="dxa"/>
            <w:shd w:val="clear" w:color="auto" w:fill="E2EFD9" w:themeFill="accent6" w:themeFillTint="33"/>
          </w:tcPr>
          <w:p w:rsidR="00024BB5" w:rsidRPr="00BA5BAE" w:rsidRDefault="00024BB5" w:rsidP="00F406B7">
            <w:pPr>
              <w:pStyle w:val="a3"/>
              <w:numPr>
                <w:ilvl w:val="0"/>
                <w:numId w:val="8"/>
              </w:numPr>
              <w:ind w:left="61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TED </w:t>
            </w:r>
            <w:proofErr w:type="spellStart"/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Talks</w:t>
            </w:r>
            <w:proofErr w:type="spellEnd"/>
            <w:r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24BB5" w:rsidRPr="00BA5BAE" w:rsidRDefault="00024BB5" w:rsidP="00F406B7">
            <w:pPr>
              <w:pStyle w:val="a3"/>
              <w:numPr>
                <w:ilvl w:val="0"/>
                <w:numId w:val="8"/>
              </w:numPr>
              <w:ind w:left="61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Выполнение конкурсных заданий по номинациям;</w:t>
            </w:r>
          </w:p>
          <w:p w:rsidR="00024BB5" w:rsidRPr="00BA5BAE" w:rsidRDefault="00024BB5" w:rsidP="00AF0AFA">
            <w:pPr>
              <w:pStyle w:val="a3"/>
              <w:numPr>
                <w:ilvl w:val="0"/>
                <w:numId w:val="8"/>
              </w:numPr>
              <w:ind w:left="61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«Педагогический поединок»</w:t>
            </w:r>
          </w:p>
        </w:tc>
        <w:tc>
          <w:tcPr>
            <w:tcW w:w="2302" w:type="dxa"/>
            <w:shd w:val="clear" w:color="auto" w:fill="E2EFD9" w:themeFill="accent6" w:themeFillTint="33"/>
          </w:tcPr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Конкурсанты</w:t>
            </w:r>
          </w:p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Зрители</w:t>
            </w:r>
          </w:p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Конкурсная комиссия</w:t>
            </w:r>
          </w:p>
        </w:tc>
      </w:tr>
      <w:tr w:rsidR="00024BB5" w:rsidRPr="00BA5BAE" w:rsidTr="00024BB5">
        <w:tc>
          <w:tcPr>
            <w:tcW w:w="560" w:type="dxa"/>
          </w:tcPr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6" w:type="dxa"/>
          </w:tcPr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Работа конкурсной комиссии</w:t>
            </w:r>
          </w:p>
        </w:tc>
        <w:tc>
          <w:tcPr>
            <w:tcW w:w="1330" w:type="dxa"/>
            <w:vMerge/>
            <w:shd w:val="clear" w:color="auto" w:fill="auto"/>
            <w:vAlign w:val="center"/>
          </w:tcPr>
          <w:p w:rsidR="00024BB5" w:rsidRPr="00BA5BAE" w:rsidRDefault="00024BB5" w:rsidP="00E71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</w:tcPr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Определение победителей</w:t>
            </w:r>
          </w:p>
        </w:tc>
        <w:tc>
          <w:tcPr>
            <w:tcW w:w="2302" w:type="dxa"/>
          </w:tcPr>
          <w:p w:rsidR="00024BB5" w:rsidRPr="00BA5BAE" w:rsidRDefault="00024BB5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Конкурсная комиссия</w:t>
            </w:r>
          </w:p>
        </w:tc>
      </w:tr>
      <w:tr w:rsidR="00F406B7" w:rsidRPr="00BA5BAE" w:rsidTr="00024BB5">
        <w:tc>
          <w:tcPr>
            <w:tcW w:w="560" w:type="dxa"/>
            <w:shd w:val="clear" w:color="auto" w:fill="E2EFD9" w:themeFill="accent6" w:themeFillTint="33"/>
          </w:tcPr>
          <w:p w:rsidR="00F406B7" w:rsidRPr="00BA5BAE" w:rsidRDefault="00AF0AFA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6" w:type="dxa"/>
            <w:shd w:val="clear" w:color="auto" w:fill="E2EFD9" w:themeFill="accent6" w:themeFillTint="33"/>
          </w:tcPr>
          <w:p w:rsidR="00F406B7" w:rsidRPr="00BA5BAE" w:rsidRDefault="00F406B7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</w:t>
            </w:r>
          </w:p>
        </w:tc>
        <w:tc>
          <w:tcPr>
            <w:tcW w:w="1330" w:type="dxa"/>
          </w:tcPr>
          <w:p w:rsidR="00F406B7" w:rsidRPr="00BA5BAE" w:rsidRDefault="00F406B7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8" w:type="dxa"/>
            <w:shd w:val="clear" w:color="auto" w:fill="E2EFD9" w:themeFill="accent6" w:themeFillTint="33"/>
          </w:tcPr>
          <w:p w:rsidR="00F406B7" w:rsidRPr="00BA5BAE" w:rsidRDefault="00F406B7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Награждение победителей. Подведение итогов</w:t>
            </w:r>
          </w:p>
        </w:tc>
        <w:tc>
          <w:tcPr>
            <w:tcW w:w="2302" w:type="dxa"/>
            <w:shd w:val="clear" w:color="auto" w:fill="E2EFD9" w:themeFill="accent6" w:themeFillTint="33"/>
          </w:tcPr>
          <w:p w:rsidR="00F406B7" w:rsidRPr="00BA5BAE" w:rsidRDefault="00F406B7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Конкурсная комиссия</w:t>
            </w:r>
          </w:p>
          <w:p w:rsidR="00F406B7" w:rsidRPr="00BA5BAE" w:rsidRDefault="00F406B7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Конкурсанты</w:t>
            </w:r>
          </w:p>
          <w:p w:rsidR="00F406B7" w:rsidRPr="00BA5BAE" w:rsidRDefault="00F406B7" w:rsidP="00202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BAE">
              <w:rPr>
                <w:rFonts w:ascii="Times New Roman" w:hAnsi="Times New Roman" w:cs="Times New Roman"/>
                <w:sz w:val="24"/>
                <w:szCs w:val="24"/>
              </w:rPr>
              <w:t>Зрители</w:t>
            </w:r>
          </w:p>
        </w:tc>
      </w:tr>
    </w:tbl>
    <w:p w:rsidR="00F947A1" w:rsidRPr="00BA5BAE" w:rsidRDefault="002A6EAC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lastRenderedPageBreak/>
        <w:t xml:space="preserve">Цветом выделены этапы с активным участием </w:t>
      </w:r>
      <w:r w:rsidR="00F406B7" w:rsidRPr="00BA5BAE">
        <w:rPr>
          <w:rFonts w:ascii="Times New Roman" w:hAnsi="Times New Roman" w:cs="Times New Roman"/>
          <w:sz w:val="28"/>
          <w:szCs w:val="28"/>
        </w:rPr>
        <w:t>конкурсантов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</w:p>
    <w:p w:rsidR="00A3346A" w:rsidRPr="00BA5BAE" w:rsidRDefault="004E2D11" w:rsidP="00DB6B58">
      <w:pPr>
        <w:tabs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4.</w:t>
      </w:r>
      <w:r w:rsidR="002A6EAC" w:rsidRPr="00BA5BAE">
        <w:rPr>
          <w:rFonts w:ascii="Times New Roman" w:hAnsi="Times New Roman" w:cs="Times New Roman"/>
          <w:sz w:val="28"/>
          <w:szCs w:val="28"/>
        </w:rPr>
        <w:t>1</w:t>
      </w:r>
      <w:r w:rsidR="006A1964" w:rsidRPr="00BA5BAE">
        <w:rPr>
          <w:rFonts w:ascii="Times New Roman" w:hAnsi="Times New Roman" w:cs="Times New Roman"/>
          <w:sz w:val="28"/>
          <w:szCs w:val="28"/>
        </w:rPr>
        <w:t>.</w:t>
      </w:r>
      <w:r w:rsidR="006A1964"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6A1964" w:rsidRPr="00BA5BAE">
        <w:rPr>
          <w:rFonts w:ascii="Times New Roman" w:hAnsi="Times New Roman" w:cs="Times New Roman"/>
          <w:sz w:val="28"/>
          <w:szCs w:val="28"/>
        </w:rPr>
        <w:t xml:space="preserve">Подготовительный </w:t>
      </w:r>
      <w:r w:rsidR="002A6EAC" w:rsidRPr="00BA5BAE">
        <w:rPr>
          <w:rFonts w:ascii="Times New Roman" w:hAnsi="Times New Roman" w:cs="Times New Roman"/>
          <w:sz w:val="28"/>
          <w:szCs w:val="28"/>
        </w:rPr>
        <w:t>этап</w:t>
      </w:r>
    </w:p>
    <w:p w:rsidR="006A1964" w:rsidRPr="00BA5BAE" w:rsidRDefault="006A1964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На данном этапе разрабатывается, согласовывается и утверждается Положение о Конкурсе. Объявление о начале Конкурса доводится до сведения всех потенциальных конкурсантов. </w:t>
      </w:r>
      <w:r w:rsidR="002442F4" w:rsidRPr="00BA5BAE">
        <w:rPr>
          <w:rFonts w:ascii="Times New Roman" w:hAnsi="Times New Roman" w:cs="Times New Roman"/>
          <w:sz w:val="28"/>
          <w:szCs w:val="28"/>
        </w:rPr>
        <w:t>Приказ о начале Конкурса издается не менее чем за 2 месяца до окончания второго этапа.</w:t>
      </w:r>
    </w:p>
    <w:p w:rsidR="00A3346A" w:rsidRPr="00BA5BAE" w:rsidRDefault="006A1964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4.</w:t>
      </w:r>
      <w:r w:rsidR="002A6EAC" w:rsidRPr="00BA5BAE">
        <w:rPr>
          <w:rFonts w:ascii="Times New Roman" w:hAnsi="Times New Roman" w:cs="Times New Roman"/>
          <w:sz w:val="28"/>
          <w:szCs w:val="28"/>
        </w:rPr>
        <w:t>2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DB7799">
        <w:rPr>
          <w:rFonts w:ascii="Times New Roman" w:hAnsi="Times New Roman" w:cs="Times New Roman"/>
          <w:sz w:val="28"/>
          <w:szCs w:val="28"/>
        </w:rPr>
        <w:tab/>
      </w:r>
      <w:r w:rsidR="000031D2" w:rsidRPr="00BA5BAE">
        <w:rPr>
          <w:rFonts w:ascii="Times New Roman" w:hAnsi="Times New Roman" w:cs="Times New Roman"/>
          <w:sz w:val="28"/>
          <w:szCs w:val="28"/>
        </w:rPr>
        <w:t>Заявочный тур</w:t>
      </w:r>
    </w:p>
    <w:p w:rsidR="00470C2D" w:rsidRDefault="009A718E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C2D" w:rsidRPr="00470C2D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470C2D" w:rsidRPr="00470C2D">
        <w:rPr>
          <w:rFonts w:ascii="Times New Roman" w:hAnsi="Times New Roman" w:cs="Times New Roman"/>
          <w:sz w:val="28"/>
          <w:szCs w:val="28"/>
        </w:rPr>
        <w:t xml:space="preserve">ля участия в </w:t>
      </w:r>
      <w:r>
        <w:rPr>
          <w:rFonts w:ascii="Times New Roman" w:hAnsi="Times New Roman" w:cs="Times New Roman"/>
          <w:sz w:val="28"/>
          <w:szCs w:val="28"/>
        </w:rPr>
        <w:t xml:space="preserve">номинациях  «Педагогический дебют», «Лучший преподаватель </w:t>
      </w:r>
      <w:r w:rsidRPr="00A03F3D">
        <w:rPr>
          <w:rFonts w:ascii="Times New Roman" w:hAnsi="Times New Roman" w:cs="Times New Roman"/>
          <w:sz w:val="28"/>
          <w:szCs w:val="28"/>
        </w:rPr>
        <w:t>общеобразовательных, естественнонаучных, обще-гуманитарных и социально-экономических</w:t>
      </w:r>
      <w:r>
        <w:rPr>
          <w:rFonts w:ascii="Times New Roman" w:hAnsi="Times New Roman" w:cs="Times New Roman"/>
          <w:sz w:val="28"/>
          <w:szCs w:val="28"/>
        </w:rPr>
        <w:t xml:space="preserve"> дисциплин» («ООД, ЕН, ОГ и СЭД»), «Лучший преподаватель </w:t>
      </w:r>
      <w:r w:rsidRPr="00A03F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3F3D">
        <w:rPr>
          <w:rFonts w:ascii="Times New Roman" w:hAnsi="Times New Roman" w:cs="Times New Roman"/>
          <w:sz w:val="28"/>
          <w:szCs w:val="28"/>
        </w:rPr>
        <w:t>общепрофессиональных</w:t>
      </w:r>
      <w:proofErr w:type="spellEnd"/>
      <w:r w:rsidRPr="00A03F3D">
        <w:rPr>
          <w:rFonts w:ascii="Times New Roman" w:hAnsi="Times New Roman" w:cs="Times New Roman"/>
          <w:sz w:val="28"/>
          <w:szCs w:val="28"/>
        </w:rPr>
        <w:t xml:space="preserve"> дисциплин и профессиональных модулей</w:t>
      </w:r>
      <w:r>
        <w:rPr>
          <w:rFonts w:ascii="Times New Roman" w:hAnsi="Times New Roman" w:cs="Times New Roman"/>
          <w:sz w:val="28"/>
          <w:szCs w:val="28"/>
        </w:rPr>
        <w:t xml:space="preserve"> («ОПД и ПМ»)</w:t>
      </w:r>
      <w:r w:rsidRPr="00A03F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«Лучший мастер производственного обучения», «Лучший педагог дополнительного образования», «Самый классный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классный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9621C3">
        <w:rPr>
          <w:rFonts w:ascii="Times New Roman" w:hAnsi="Times New Roman" w:cs="Times New Roman"/>
          <w:sz w:val="28"/>
          <w:szCs w:val="28"/>
        </w:rPr>
        <w:t xml:space="preserve">, «Создание профессиональной среды»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C2D" w:rsidRPr="00470C2D">
        <w:rPr>
          <w:rFonts w:ascii="Times New Roman" w:hAnsi="Times New Roman" w:cs="Times New Roman"/>
          <w:sz w:val="28"/>
          <w:szCs w:val="28"/>
        </w:rPr>
        <w:t xml:space="preserve">в срок </w:t>
      </w:r>
      <w:r w:rsidR="00470C2D" w:rsidRPr="009621C3">
        <w:rPr>
          <w:rFonts w:ascii="Times New Roman" w:hAnsi="Times New Roman" w:cs="Times New Roman"/>
          <w:b/>
          <w:sz w:val="28"/>
          <w:szCs w:val="28"/>
        </w:rPr>
        <w:t>до 28 февраля 2019 года</w:t>
      </w:r>
      <w:r w:rsidR="00470C2D" w:rsidRPr="00470C2D">
        <w:rPr>
          <w:rFonts w:ascii="Times New Roman" w:hAnsi="Times New Roman" w:cs="Times New Roman"/>
          <w:sz w:val="28"/>
          <w:szCs w:val="28"/>
        </w:rPr>
        <w:t xml:space="preserve"> в адрес оргкомитета представляются</w:t>
      </w:r>
      <w:r w:rsidR="00864B64">
        <w:rPr>
          <w:rFonts w:ascii="Times New Roman" w:hAnsi="Times New Roman" w:cs="Times New Roman"/>
          <w:sz w:val="28"/>
          <w:szCs w:val="28"/>
        </w:rPr>
        <w:t xml:space="preserve"> следующие конкурсные материалы:</w:t>
      </w:r>
    </w:p>
    <w:p w:rsidR="00470C2D" w:rsidRPr="00470C2D" w:rsidRDefault="00B63922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4.2.1.1</w:t>
      </w:r>
      <w:r w:rsidR="00470C2D" w:rsidRPr="00470C2D">
        <w:rPr>
          <w:rFonts w:ascii="Times New Roman" w:hAnsi="Times New Roman" w:cs="Times New Roman"/>
          <w:sz w:val="28"/>
          <w:szCs w:val="28"/>
        </w:rPr>
        <w:t xml:space="preserve"> заявка на участие в конкурсе (Ф.И.О, число/месяц/год рождения, образование, сведения о повышении квалификации, должность, преподаваемые дисциплины, стаж работы, публикации)</w:t>
      </w:r>
      <w:r w:rsidR="00470C2D">
        <w:rPr>
          <w:rFonts w:ascii="Times New Roman" w:hAnsi="Times New Roman" w:cs="Times New Roman"/>
          <w:sz w:val="28"/>
          <w:szCs w:val="28"/>
        </w:rPr>
        <w:t xml:space="preserve"> (Приложение 1)</w:t>
      </w:r>
      <w:r w:rsidR="00470C2D" w:rsidRPr="00470C2D">
        <w:rPr>
          <w:rFonts w:ascii="Times New Roman" w:hAnsi="Times New Roman" w:cs="Times New Roman"/>
          <w:sz w:val="28"/>
          <w:szCs w:val="28"/>
        </w:rPr>
        <w:t>;</w:t>
      </w:r>
    </w:p>
    <w:p w:rsidR="00470C2D" w:rsidRPr="00470C2D" w:rsidRDefault="00B63922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4.2.1.2</w:t>
      </w:r>
      <w:r w:rsidR="00470C2D" w:rsidRPr="00470C2D">
        <w:rPr>
          <w:rFonts w:ascii="Times New Roman" w:hAnsi="Times New Roman" w:cs="Times New Roman"/>
          <w:sz w:val="28"/>
          <w:szCs w:val="28"/>
        </w:rPr>
        <w:t xml:space="preserve"> эссе "Мое педагогическое открытие"</w:t>
      </w:r>
      <w:r w:rsidR="00470C2D">
        <w:rPr>
          <w:rFonts w:ascii="Times New Roman" w:hAnsi="Times New Roman" w:cs="Times New Roman"/>
          <w:sz w:val="28"/>
          <w:szCs w:val="28"/>
        </w:rPr>
        <w:t xml:space="preserve"> </w:t>
      </w:r>
      <w:r w:rsidR="007950B7">
        <w:rPr>
          <w:rFonts w:ascii="Times New Roman" w:hAnsi="Times New Roman" w:cs="Times New Roman"/>
          <w:sz w:val="28"/>
          <w:szCs w:val="28"/>
        </w:rPr>
        <w:t xml:space="preserve">не более 10 страниц машинописного текста, оформленного в соответствии с требования п. 5.1. </w:t>
      </w:r>
      <w:r w:rsidR="00470C2D">
        <w:rPr>
          <w:rFonts w:ascii="Times New Roman" w:hAnsi="Times New Roman" w:cs="Times New Roman"/>
          <w:sz w:val="28"/>
          <w:szCs w:val="28"/>
        </w:rPr>
        <w:t>(</w:t>
      </w:r>
      <w:r w:rsidR="00470C2D" w:rsidRPr="009621C3">
        <w:rPr>
          <w:rFonts w:ascii="Times New Roman" w:hAnsi="Times New Roman" w:cs="Times New Roman"/>
          <w:b/>
          <w:sz w:val="28"/>
          <w:szCs w:val="28"/>
        </w:rPr>
        <w:t>Приложение 2</w:t>
      </w:r>
      <w:r w:rsidR="00470C2D">
        <w:rPr>
          <w:rFonts w:ascii="Times New Roman" w:hAnsi="Times New Roman" w:cs="Times New Roman"/>
          <w:sz w:val="28"/>
          <w:szCs w:val="28"/>
        </w:rPr>
        <w:t>)</w:t>
      </w:r>
      <w:r w:rsidR="00470C2D" w:rsidRPr="00470C2D">
        <w:rPr>
          <w:rFonts w:ascii="Times New Roman" w:hAnsi="Times New Roman" w:cs="Times New Roman"/>
          <w:sz w:val="28"/>
          <w:szCs w:val="28"/>
        </w:rPr>
        <w:t>;</w:t>
      </w:r>
    </w:p>
    <w:p w:rsidR="009A718E" w:rsidRDefault="00B63922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4.2.1.3</w:t>
      </w:r>
      <w:r w:rsidR="00470C2D" w:rsidRPr="00470C2D">
        <w:rPr>
          <w:rFonts w:ascii="Times New Roman" w:hAnsi="Times New Roman" w:cs="Times New Roman"/>
          <w:sz w:val="28"/>
          <w:szCs w:val="28"/>
        </w:rPr>
        <w:t xml:space="preserve"> </w:t>
      </w:r>
      <w:r w:rsidR="00C5612E">
        <w:rPr>
          <w:rFonts w:ascii="Times New Roman" w:hAnsi="Times New Roman" w:cs="Times New Roman"/>
          <w:sz w:val="28"/>
          <w:szCs w:val="28"/>
        </w:rPr>
        <w:t>р</w:t>
      </w:r>
      <w:r w:rsidR="00470C2D">
        <w:rPr>
          <w:rFonts w:ascii="Times New Roman" w:hAnsi="Times New Roman" w:cs="Times New Roman"/>
          <w:sz w:val="28"/>
          <w:szCs w:val="28"/>
        </w:rPr>
        <w:t xml:space="preserve">абочая программа учебной дисциплины </w:t>
      </w:r>
      <w:r w:rsidR="00C5612E">
        <w:rPr>
          <w:rFonts w:ascii="Times New Roman" w:hAnsi="Times New Roman" w:cs="Times New Roman"/>
          <w:sz w:val="28"/>
          <w:szCs w:val="28"/>
        </w:rPr>
        <w:t>(профессионального модуля)</w:t>
      </w:r>
      <w:r w:rsidR="00C5612E" w:rsidRPr="00470C2D">
        <w:rPr>
          <w:rFonts w:ascii="Times New Roman" w:hAnsi="Times New Roman" w:cs="Times New Roman"/>
          <w:sz w:val="28"/>
          <w:szCs w:val="28"/>
        </w:rPr>
        <w:t xml:space="preserve"> (по форме, утвержденной </w:t>
      </w:r>
      <w:r w:rsidR="00C5612E">
        <w:rPr>
          <w:rFonts w:ascii="Times New Roman" w:hAnsi="Times New Roman" w:cs="Times New Roman"/>
          <w:sz w:val="28"/>
          <w:szCs w:val="28"/>
        </w:rPr>
        <w:t>УМО</w:t>
      </w:r>
      <w:r w:rsidR="00C5612E" w:rsidRPr="00470C2D">
        <w:rPr>
          <w:rFonts w:ascii="Times New Roman" w:hAnsi="Times New Roman" w:cs="Times New Roman"/>
          <w:sz w:val="28"/>
          <w:szCs w:val="28"/>
        </w:rPr>
        <w:t xml:space="preserve"> участника конкурса</w:t>
      </w:r>
      <w:r w:rsidR="00C5612E">
        <w:rPr>
          <w:rFonts w:ascii="Times New Roman" w:hAnsi="Times New Roman" w:cs="Times New Roman"/>
          <w:sz w:val="28"/>
          <w:szCs w:val="28"/>
        </w:rPr>
        <w:t>)</w:t>
      </w:r>
      <w:r w:rsidR="009A718E">
        <w:rPr>
          <w:rFonts w:ascii="Times New Roman" w:hAnsi="Times New Roman" w:cs="Times New Roman"/>
          <w:sz w:val="28"/>
          <w:szCs w:val="28"/>
        </w:rPr>
        <w:t>;</w:t>
      </w:r>
    </w:p>
    <w:p w:rsidR="00470C2D" w:rsidRDefault="009A718E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4.2.1.4 д</w:t>
      </w:r>
      <w:r w:rsidR="00E06EEC">
        <w:rPr>
          <w:rFonts w:ascii="Times New Roman" w:hAnsi="Times New Roman" w:cs="Times New Roman"/>
          <w:sz w:val="28"/>
          <w:szCs w:val="28"/>
        </w:rPr>
        <w:t xml:space="preserve">ля номинации «Самый классный </w:t>
      </w:r>
      <w:proofErr w:type="spellStart"/>
      <w:proofErr w:type="gramStart"/>
      <w:r w:rsidR="00E06EEC">
        <w:rPr>
          <w:rFonts w:ascii="Times New Roman" w:hAnsi="Times New Roman" w:cs="Times New Roman"/>
          <w:sz w:val="28"/>
          <w:szCs w:val="28"/>
        </w:rPr>
        <w:t>классный</w:t>
      </w:r>
      <w:proofErr w:type="spellEnd"/>
      <w:proofErr w:type="gramEnd"/>
      <w:r w:rsidR="00E06EEC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участник предоставляет вместо рабочей программы учебной дисциплины (профессионального модуля) </w:t>
      </w:r>
      <w:r w:rsidR="00E06EEC">
        <w:rPr>
          <w:rFonts w:ascii="Times New Roman" w:hAnsi="Times New Roman" w:cs="Times New Roman"/>
          <w:sz w:val="28"/>
          <w:szCs w:val="28"/>
        </w:rPr>
        <w:t>программ</w:t>
      </w:r>
      <w:r>
        <w:rPr>
          <w:rFonts w:ascii="Times New Roman" w:hAnsi="Times New Roman" w:cs="Times New Roman"/>
          <w:sz w:val="28"/>
          <w:szCs w:val="28"/>
        </w:rPr>
        <w:t>у</w:t>
      </w:r>
      <w:r w:rsidR="00E06EEC">
        <w:rPr>
          <w:rFonts w:ascii="Times New Roman" w:hAnsi="Times New Roman" w:cs="Times New Roman"/>
          <w:sz w:val="28"/>
          <w:szCs w:val="28"/>
        </w:rPr>
        <w:t xml:space="preserve"> внеклассного мероприятия по форме, уста</w:t>
      </w:r>
      <w:r>
        <w:rPr>
          <w:rFonts w:ascii="Times New Roman" w:hAnsi="Times New Roman" w:cs="Times New Roman"/>
          <w:sz w:val="28"/>
          <w:szCs w:val="28"/>
        </w:rPr>
        <w:t>новленной ПОО участника конкурса;</w:t>
      </w:r>
    </w:p>
    <w:p w:rsidR="009748A5" w:rsidRDefault="009748A5" w:rsidP="009748A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4.2.1.5 для номинации «Лучший педагог дополнительного образования» участник предоставляет вместо рабочей программы учебной дисциплины (профессионального модуля) программу дополнительного образования по форме, установленной ПОО участника конкурса;</w:t>
      </w:r>
    </w:p>
    <w:p w:rsidR="000739AD" w:rsidRDefault="000739AD" w:rsidP="000739A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4.2.1.6  для номинации «Лучший мастер производственного обучения» участник предоставляет вместо рабочей программы учебной дисциплины (профессионального модуля) программу прохождения практики по форме, установленной ПОО участника конкурса;</w:t>
      </w:r>
    </w:p>
    <w:p w:rsidR="00470C2D" w:rsidRDefault="00B63922" w:rsidP="00470C2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</w:t>
      </w:r>
      <w:r w:rsidR="009748A5">
        <w:rPr>
          <w:rFonts w:ascii="Times New Roman" w:hAnsi="Times New Roman" w:cs="Times New Roman"/>
          <w:sz w:val="28"/>
          <w:szCs w:val="28"/>
        </w:rPr>
        <w:t xml:space="preserve">6 </w:t>
      </w:r>
      <w:r w:rsidR="00470C2D" w:rsidRPr="00470C2D">
        <w:rPr>
          <w:rFonts w:ascii="Times New Roman" w:hAnsi="Times New Roman" w:cs="Times New Roman"/>
          <w:sz w:val="28"/>
          <w:szCs w:val="28"/>
        </w:rPr>
        <w:t xml:space="preserve"> проект на тему </w:t>
      </w:r>
      <w:r>
        <w:rPr>
          <w:rFonts w:ascii="Times New Roman" w:hAnsi="Times New Roman" w:cs="Times New Roman"/>
          <w:sz w:val="28"/>
          <w:szCs w:val="28"/>
        </w:rPr>
        <w:t>"Моя педагогическая инициатива"</w:t>
      </w:r>
      <w:r w:rsidR="007950B7">
        <w:rPr>
          <w:rFonts w:ascii="Times New Roman" w:hAnsi="Times New Roman" w:cs="Times New Roman"/>
          <w:sz w:val="28"/>
          <w:szCs w:val="28"/>
        </w:rPr>
        <w:t xml:space="preserve"> не более 10 страниц машинописного текста, оформленного в соответствии с требования п. 5.1.</w:t>
      </w:r>
      <w:r w:rsidR="009A718E">
        <w:rPr>
          <w:rFonts w:ascii="Times New Roman" w:hAnsi="Times New Roman" w:cs="Times New Roman"/>
          <w:sz w:val="28"/>
          <w:szCs w:val="28"/>
        </w:rPr>
        <w:t xml:space="preserve"> (Приложение 3)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B7799" w:rsidRDefault="009A718E" w:rsidP="009A718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94"/>
      <w:bookmarkEnd w:id="0"/>
      <w:r>
        <w:rPr>
          <w:rFonts w:ascii="Times New Roman" w:hAnsi="Times New Roman" w:cs="Times New Roman"/>
          <w:sz w:val="28"/>
          <w:szCs w:val="28"/>
        </w:rPr>
        <w:t>4.2.2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B7799" w:rsidRPr="00DB7799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DB7799" w:rsidRPr="00DB7799">
        <w:rPr>
          <w:rFonts w:ascii="Times New Roman" w:hAnsi="Times New Roman" w:cs="Times New Roman"/>
          <w:sz w:val="28"/>
          <w:szCs w:val="28"/>
        </w:rPr>
        <w:t>ля участия в номинации «</w:t>
      </w:r>
      <w:r w:rsidR="00FC1C34" w:rsidRPr="00FC1C34">
        <w:rPr>
          <w:rFonts w:ascii="Times New Roman" w:hAnsi="Times New Roman" w:cs="Times New Roman"/>
          <w:sz w:val="28"/>
          <w:szCs w:val="28"/>
        </w:rPr>
        <w:t>Создание профессиональной среды</w:t>
      </w:r>
      <w:r w:rsidR="00DB7799" w:rsidRPr="00DB7799">
        <w:rPr>
          <w:rFonts w:ascii="Times New Roman" w:hAnsi="Times New Roman" w:cs="Times New Roman"/>
          <w:sz w:val="28"/>
          <w:szCs w:val="28"/>
        </w:rPr>
        <w:t>» к заявке необходимо приложить следующие документы и информацию:</w:t>
      </w:r>
    </w:p>
    <w:p w:rsidR="009A718E" w:rsidRPr="00DB7799" w:rsidRDefault="004C4748" w:rsidP="009A718E">
      <w:pPr>
        <w:pStyle w:val="a3"/>
        <w:numPr>
          <w:ilvl w:val="0"/>
          <w:numId w:val="1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заявку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="009A718E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9A718E" w:rsidRPr="009621C3">
        <w:rPr>
          <w:rFonts w:ascii="Times New Roman" w:hAnsi="Times New Roman" w:cs="Times New Roman"/>
          <w:b/>
          <w:sz w:val="28"/>
          <w:szCs w:val="28"/>
        </w:rPr>
        <w:t>Приложение 1</w:t>
      </w:r>
      <w:r w:rsidR="009A718E">
        <w:rPr>
          <w:rFonts w:ascii="Times New Roman" w:hAnsi="Times New Roman" w:cs="Times New Roman"/>
          <w:sz w:val="28"/>
          <w:szCs w:val="28"/>
        </w:rPr>
        <w:t>)</w:t>
      </w:r>
      <w:r w:rsidR="009A718E" w:rsidRPr="00DB779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B7799" w:rsidRPr="00DB7799" w:rsidRDefault="00DB7799" w:rsidP="00DB7799">
      <w:pPr>
        <w:pStyle w:val="a3"/>
        <w:numPr>
          <w:ilvl w:val="0"/>
          <w:numId w:val="1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799">
        <w:rPr>
          <w:rFonts w:ascii="Times New Roman" w:hAnsi="Times New Roman" w:cs="Times New Roman"/>
          <w:sz w:val="28"/>
          <w:szCs w:val="28"/>
        </w:rPr>
        <w:t xml:space="preserve">паспорт кабинета лаборатории (мастерской), </w:t>
      </w:r>
    </w:p>
    <w:p w:rsidR="00DB7799" w:rsidRPr="00DB7799" w:rsidRDefault="00DB7799" w:rsidP="00DB7799">
      <w:pPr>
        <w:pStyle w:val="a3"/>
        <w:numPr>
          <w:ilvl w:val="0"/>
          <w:numId w:val="1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799">
        <w:rPr>
          <w:rFonts w:ascii="Times New Roman" w:hAnsi="Times New Roman" w:cs="Times New Roman"/>
          <w:sz w:val="28"/>
          <w:szCs w:val="28"/>
        </w:rPr>
        <w:t>фотографии рабочего и учебного пространства, методической литературы, дидактических материалов и пособий и т.д.</w:t>
      </w:r>
    </w:p>
    <w:p w:rsidR="00DB7799" w:rsidRPr="00DB7799" w:rsidRDefault="00DB7799" w:rsidP="00DB77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7799">
        <w:rPr>
          <w:rFonts w:ascii="Times New Roman" w:hAnsi="Times New Roman" w:cs="Times New Roman"/>
          <w:sz w:val="28"/>
          <w:szCs w:val="28"/>
        </w:rPr>
        <w:lastRenderedPageBreak/>
        <w:t>Требования к прилагаемой документации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B7799" w:rsidRPr="00DB7799" w:rsidRDefault="00DB7799" w:rsidP="00DB7799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DB7799">
        <w:rPr>
          <w:rFonts w:ascii="Times New Roman" w:hAnsi="Times New Roman" w:cs="Times New Roman"/>
          <w:sz w:val="28"/>
          <w:szCs w:val="28"/>
        </w:rPr>
        <w:t>екстовые работы (конспекты, методические разработки и т.д.) оформляются согласно требованиям п. 5.</w:t>
      </w:r>
      <w:r w:rsidR="007950B7">
        <w:rPr>
          <w:rFonts w:ascii="Times New Roman" w:hAnsi="Times New Roman" w:cs="Times New Roman"/>
          <w:sz w:val="28"/>
          <w:szCs w:val="28"/>
        </w:rPr>
        <w:t>1</w:t>
      </w:r>
      <w:r w:rsidRPr="00DB7799">
        <w:rPr>
          <w:rFonts w:ascii="Times New Roman" w:hAnsi="Times New Roman" w:cs="Times New Roman"/>
          <w:sz w:val="28"/>
          <w:szCs w:val="28"/>
        </w:rPr>
        <w:t>. настоящего Положения; в тексте допускаются фотографии, графики.</w:t>
      </w:r>
    </w:p>
    <w:p w:rsidR="00DB7799" w:rsidRPr="00DB7799" w:rsidRDefault="00C368DB" w:rsidP="00DB7799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B7799" w:rsidRPr="00DB7799">
        <w:rPr>
          <w:rFonts w:ascii="Times New Roman" w:hAnsi="Times New Roman" w:cs="Times New Roman"/>
          <w:sz w:val="28"/>
          <w:szCs w:val="28"/>
        </w:rPr>
        <w:t>резентация может использоваться в качестве дополнения к работе или как самостоятельная работа, оформл</w:t>
      </w:r>
      <w:r>
        <w:rPr>
          <w:rFonts w:ascii="Times New Roman" w:hAnsi="Times New Roman" w:cs="Times New Roman"/>
          <w:sz w:val="28"/>
          <w:szCs w:val="28"/>
        </w:rPr>
        <w:t>яется</w:t>
      </w:r>
      <w:r w:rsidR="00DB7799" w:rsidRPr="00DB7799">
        <w:rPr>
          <w:rFonts w:ascii="Times New Roman" w:hAnsi="Times New Roman" w:cs="Times New Roman"/>
          <w:sz w:val="28"/>
          <w:szCs w:val="28"/>
        </w:rPr>
        <w:t xml:space="preserve"> в соответствии с п. 5.</w:t>
      </w:r>
      <w:r w:rsidR="007950B7">
        <w:rPr>
          <w:rFonts w:ascii="Times New Roman" w:hAnsi="Times New Roman" w:cs="Times New Roman"/>
          <w:sz w:val="28"/>
          <w:szCs w:val="28"/>
        </w:rPr>
        <w:t>3</w:t>
      </w:r>
      <w:r w:rsidR="00DB7799" w:rsidRPr="00DB7799">
        <w:rPr>
          <w:rFonts w:ascii="Times New Roman" w:hAnsi="Times New Roman" w:cs="Times New Roman"/>
          <w:sz w:val="28"/>
          <w:szCs w:val="28"/>
        </w:rPr>
        <w:t>. настоящего Положения.</w:t>
      </w:r>
    </w:p>
    <w:p w:rsidR="00C368DB" w:rsidRDefault="00C368DB" w:rsidP="00DB6B58">
      <w:pPr>
        <w:tabs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В качестве подтверждения достижений и результатов </w:t>
      </w:r>
      <w:r>
        <w:rPr>
          <w:rFonts w:ascii="Times New Roman" w:hAnsi="Times New Roman" w:cs="Times New Roman"/>
          <w:sz w:val="28"/>
          <w:szCs w:val="28"/>
        </w:rPr>
        <w:t xml:space="preserve">в организации работы кабинетов, лабораторий, мастерских </w:t>
      </w:r>
      <w:r w:rsidRPr="00BA5BAE">
        <w:rPr>
          <w:rFonts w:ascii="Times New Roman" w:hAnsi="Times New Roman" w:cs="Times New Roman"/>
          <w:sz w:val="28"/>
          <w:szCs w:val="28"/>
        </w:rPr>
        <w:t xml:space="preserve">Конкурсанты предоставляют конкурсные материалы в соответствии с «Критериями и показателями оценки </w:t>
      </w:r>
      <w:r w:rsidR="00FC1C34">
        <w:rPr>
          <w:rFonts w:ascii="Times New Roman" w:hAnsi="Times New Roman" w:cs="Times New Roman"/>
          <w:sz w:val="28"/>
          <w:szCs w:val="28"/>
        </w:rPr>
        <w:t>созданной</w:t>
      </w:r>
      <w:r w:rsidR="009A718E">
        <w:rPr>
          <w:rFonts w:ascii="Times New Roman" w:hAnsi="Times New Roman" w:cs="Times New Roman"/>
          <w:sz w:val="28"/>
          <w:szCs w:val="28"/>
        </w:rPr>
        <w:t xml:space="preserve"> </w:t>
      </w:r>
      <w:r w:rsidR="00FC1C34">
        <w:rPr>
          <w:rFonts w:ascii="Times New Roman" w:hAnsi="Times New Roman" w:cs="Times New Roman"/>
          <w:sz w:val="28"/>
          <w:szCs w:val="28"/>
        </w:rPr>
        <w:t>профессиональной среды</w:t>
      </w:r>
      <w:r w:rsidRPr="00BA5BAE">
        <w:rPr>
          <w:rFonts w:ascii="Times New Roman" w:hAnsi="Times New Roman" w:cs="Times New Roman"/>
          <w:sz w:val="28"/>
          <w:szCs w:val="28"/>
        </w:rPr>
        <w:t xml:space="preserve">», приведенными в </w:t>
      </w:r>
      <w:r w:rsidRPr="009621C3">
        <w:rPr>
          <w:rFonts w:ascii="Times New Roman" w:hAnsi="Times New Roman" w:cs="Times New Roman"/>
          <w:b/>
          <w:sz w:val="28"/>
          <w:szCs w:val="28"/>
        </w:rPr>
        <w:t>Приложении</w:t>
      </w:r>
      <w:r w:rsidR="009621C3" w:rsidRPr="009621C3">
        <w:rPr>
          <w:rFonts w:ascii="Times New Roman" w:hAnsi="Times New Roman" w:cs="Times New Roman"/>
          <w:b/>
          <w:sz w:val="28"/>
          <w:szCs w:val="28"/>
        </w:rPr>
        <w:t xml:space="preserve"> 4</w:t>
      </w:r>
      <w:r w:rsidRPr="009621C3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E2D11" w:rsidRPr="00BA5BAE" w:rsidRDefault="00C368DB" w:rsidP="00DB6B58">
      <w:pPr>
        <w:tabs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4.2.3.</w:t>
      </w:r>
      <w:r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>Сроки предоставления заяв</w:t>
      </w:r>
      <w:r w:rsidR="002442F4" w:rsidRPr="00BA5BAE">
        <w:rPr>
          <w:rFonts w:ascii="Times New Roman" w:hAnsi="Times New Roman" w:cs="Times New Roman"/>
          <w:sz w:val="28"/>
          <w:szCs w:val="28"/>
        </w:rPr>
        <w:t>ок</w:t>
      </w:r>
      <w:r w:rsidR="004E2D11" w:rsidRPr="00BA5BAE">
        <w:rPr>
          <w:rFonts w:ascii="Times New Roman" w:hAnsi="Times New Roman" w:cs="Times New Roman"/>
          <w:sz w:val="28"/>
          <w:szCs w:val="28"/>
        </w:rPr>
        <w:t xml:space="preserve"> на участие в </w:t>
      </w:r>
      <w:r w:rsidR="002442F4" w:rsidRPr="00BA5BAE">
        <w:rPr>
          <w:rFonts w:ascii="Times New Roman" w:hAnsi="Times New Roman" w:cs="Times New Roman"/>
          <w:sz w:val="28"/>
          <w:szCs w:val="28"/>
        </w:rPr>
        <w:t>К</w:t>
      </w:r>
      <w:r w:rsidR="004E2D11" w:rsidRPr="00BA5BAE">
        <w:rPr>
          <w:rFonts w:ascii="Times New Roman" w:hAnsi="Times New Roman" w:cs="Times New Roman"/>
          <w:sz w:val="28"/>
          <w:szCs w:val="28"/>
        </w:rPr>
        <w:t xml:space="preserve">онкурсе регламентируются </w:t>
      </w:r>
      <w:r w:rsidR="00FC1C34">
        <w:rPr>
          <w:rFonts w:ascii="Times New Roman" w:hAnsi="Times New Roman" w:cs="Times New Roman"/>
          <w:sz w:val="28"/>
          <w:szCs w:val="28"/>
        </w:rPr>
        <w:t>настоящим Положением</w:t>
      </w:r>
      <w:r w:rsidR="004E2D11" w:rsidRPr="00BA5BAE">
        <w:rPr>
          <w:rFonts w:ascii="Times New Roman" w:hAnsi="Times New Roman" w:cs="Times New Roman"/>
          <w:sz w:val="28"/>
          <w:szCs w:val="28"/>
        </w:rPr>
        <w:t>.</w:t>
      </w:r>
    </w:p>
    <w:p w:rsidR="00A3346A" w:rsidRPr="00BA5BAE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4.</w:t>
      </w:r>
      <w:r w:rsidR="000031D2" w:rsidRPr="00BA5BAE">
        <w:rPr>
          <w:rFonts w:ascii="Times New Roman" w:hAnsi="Times New Roman" w:cs="Times New Roman"/>
          <w:sz w:val="28"/>
          <w:szCs w:val="28"/>
        </w:rPr>
        <w:t>3</w:t>
      </w:r>
      <w:r w:rsidR="002442F4" w:rsidRPr="00BA5BAE">
        <w:rPr>
          <w:rFonts w:ascii="Times New Roman" w:hAnsi="Times New Roman" w:cs="Times New Roman"/>
          <w:sz w:val="28"/>
          <w:szCs w:val="28"/>
        </w:rPr>
        <w:t>.</w:t>
      </w:r>
      <w:r w:rsidR="002442F4" w:rsidRPr="00BA5BAE">
        <w:rPr>
          <w:rFonts w:ascii="Times New Roman" w:hAnsi="Times New Roman" w:cs="Times New Roman"/>
          <w:sz w:val="28"/>
          <w:szCs w:val="28"/>
        </w:rPr>
        <w:tab/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="00AF0AFA" w:rsidRPr="00BA5BAE">
        <w:rPr>
          <w:rFonts w:ascii="Times New Roman" w:hAnsi="Times New Roman" w:cs="Times New Roman"/>
          <w:sz w:val="28"/>
          <w:szCs w:val="28"/>
        </w:rPr>
        <w:t>Отборочный</w:t>
      </w:r>
      <w:r w:rsidR="000031D2" w:rsidRPr="00BA5BAE">
        <w:rPr>
          <w:rFonts w:ascii="Times New Roman" w:hAnsi="Times New Roman" w:cs="Times New Roman"/>
          <w:sz w:val="28"/>
          <w:szCs w:val="28"/>
        </w:rPr>
        <w:t xml:space="preserve"> тур</w:t>
      </w:r>
    </w:p>
    <w:p w:rsidR="009621C3" w:rsidRDefault="002442F4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Конкурсной комиссией производится </w:t>
      </w:r>
      <w:r w:rsidR="004E2D11" w:rsidRPr="00BA5BAE">
        <w:rPr>
          <w:rFonts w:ascii="Times New Roman" w:hAnsi="Times New Roman" w:cs="Times New Roman"/>
          <w:sz w:val="28"/>
          <w:szCs w:val="28"/>
        </w:rPr>
        <w:t xml:space="preserve">оценка поданных заявок и конкурсных документов. </w:t>
      </w:r>
      <w:r w:rsidR="00DB7B28" w:rsidRPr="00BA5BAE">
        <w:rPr>
          <w:rFonts w:ascii="Times New Roman" w:hAnsi="Times New Roman" w:cs="Times New Roman"/>
          <w:sz w:val="28"/>
          <w:szCs w:val="28"/>
        </w:rPr>
        <w:t>При необходимости конкурсная комиссия вправе запросить у конкурсанта для рассмотрения расширенный пакет документов</w:t>
      </w:r>
      <w:r w:rsidR="0086023C" w:rsidRPr="00BA5BAE">
        <w:rPr>
          <w:rFonts w:ascii="Times New Roman" w:hAnsi="Times New Roman" w:cs="Times New Roman"/>
          <w:sz w:val="28"/>
          <w:szCs w:val="28"/>
        </w:rPr>
        <w:t>.</w:t>
      </w:r>
      <w:r w:rsidR="009A71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2674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Оценка осуществляется по форме «Экспертного листа для оценивания </w:t>
      </w:r>
      <w:r w:rsidR="00AF0AFA" w:rsidRPr="00BA5BAE">
        <w:rPr>
          <w:rFonts w:ascii="Times New Roman" w:hAnsi="Times New Roman" w:cs="Times New Roman"/>
          <w:sz w:val="28"/>
          <w:szCs w:val="28"/>
        </w:rPr>
        <w:t>отборочного</w:t>
      </w:r>
      <w:r w:rsidR="00CA01E1">
        <w:rPr>
          <w:rFonts w:ascii="Times New Roman" w:hAnsi="Times New Roman" w:cs="Times New Roman"/>
          <w:sz w:val="28"/>
          <w:szCs w:val="28"/>
        </w:rPr>
        <w:t xml:space="preserve"> </w:t>
      </w:r>
      <w:r w:rsidR="000031D2" w:rsidRPr="00BA5BAE">
        <w:rPr>
          <w:rFonts w:ascii="Times New Roman" w:hAnsi="Times New Roman" w:cs="Times New Roman"/>
          <w:sz w:val="28"/>
          <w:szCs w:val="28"/>
        </w:rPr>
        <w:t>тура</w:t>
      </w:r>
      <w:r w:rsidR="00612674">
        <w:rPr>
          <w:rFonts w:ascii="Times New Roman" w:hAnsi="Times New Roman" w:cs="Times New Roman"/>
          <w:sz w:val="28"/>
          <w:szCs w:val="28"/>
        </w:rPr>
        <w:t xml:space="preserve"> (заочного этапа)</w:t>
      </w:r>
      <w:r w:rsidRPr="00BA5BAE">
        <w:rPr>
          <w:rFonts w:ascii="Times New Roman" w:hAnsi="Times New Roman" w:cs="Times New Roman"/>
          <w:sz w:val="28"/>
          <w:szCs w:val="28"/>
        </w:rPr>
        <w:t>», приведенн</w:t>
      </w:r>
      <w:r w:rsidR="000031D2" w:rsidRPr="00BA5BAE">
        <w:rPr>
          <w:rFonts w:ascii="Times New Roman" w:hAnsi="Times New Roman" w:cs="Times New Roman"/>
          <w:sz w:val="28"/>
          <w:szCs w:val="28"/>
        </w:rPr>
        <w:t>ой</w:t>
      </w:r>
      <w:r w:rsidRPr="00BA5BAE">
        <w:rPr>
          <w:rFonts w:ascii="Times New Roman" w:hAnsi="Times New Roman" w:cs="Times New Roman"/>
          <w:sz w:val="28"/>
          <w:szCs w:val="28"/>
        </w:rPr>
        <w:t xml:space="preserve"> в </w:t>
      </w:r>
      <w:r w:rsidRPr="009621C3">
        <w:rPr>
          <w:rFonts w:ascii="Times New Roman" w:hAnsi="Times New Roman" w:cs="Times New Roman"/>
          <w:b/>
          <w:sz w:val="28"/>
          <w:szCs w:val="28"/>
        </w:rPr>
        <w:t xml:space="preserve">Приложении </w:t>
      </w:r>
      <w:r w:rsidR="009A718E" w:rsidRPr="009621C3">
        <w:rPr>
          <w:rFonts w:ascii="Times New Roman" w:hAnsi="Times New Roman" w:cs="Times New Roman"/>
          <w:b/>
          <w:sz w:val="28"/>
          <w:szCs w:val="28"/>
        </w:rPr>
        <w:t>4</w:t>
      </w:r>
      <w:r w:rsidR="00612674" w:rsidRPr="009621C3">
        <w:rPr>
          <w:rFonts w:ascii="Times New Roman" w:hAnsi="Times New Roman" w:cs="Times New Roman"/>
          <w:b/>
          <w:sz w:val="28"/>
          <w:szCs w:val="28"/>
        </w:rPr>
        <w:t>.</w:t>
      </w:r>
      <w:r w:rsidR="006126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346A" w:rsidRPr="00BA5BAE" w:rsidRDefault="00612674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номинации «</w:t>
      </w:r>
      <w:r w:rsidR="00FC1C34">
        <w:rPr>
          <w:rFonts w:ascii="Times New Roman" w:hAnsi="Times New Roman" w:cs="Times New Roman"/>
          <w:sz w:val="28"/>
          <w:szCs w:val="28"/>
        </w:rPr>
        <w:t>Создание</w:t>
      </w:r>
      <w:r w:rsidR="009A718E">
        <w:rPr>
          <w:rFonts w:ascii="Times New Roman" w:hAnsi="Times New Roman" w:cs="Times New Roman"/>
          <w:sz w:val="28"/>
          <w:szCs w:val="28"/>
        </w:rPr>
        <w:t xml:space="preserve"> </w:t>
      </w:r>
      <w:r w:rsidR="00FC1C34">
        <w:rPr>
          <w:rFonts w:ascii="Times New Roman" w:hAnsi="Times New Roman" w:cs="Times New Roman"/>
          <w:sz w:val="28"/>
          <w:szCs w:val="28"/>
        </w:rPr>
        <w:t>профессиональной среды</w:t>
      </w:r>
      <w:r>
        <w:rPr>
          <w:rFonts w:ascii="Times New Roman" w:hAnsi="Times New Roman" w:cs="Times New Roman"/>
          <w:sz w:val="28"/>
          <w:szCs w:val="28"/>
        </w:rPr>
        <w:t>» оценка осуществляется по форме «</w:t>
      </w:r>
      <w:r w:rsidRPr="00BA5BAE">
        <w:rPr>
          <w:rFonts w:ascii="Times New Roman" w:hAnsi="Times New Roman" w:cs="Times New Roman"/>
          <w:sz w:val="28"/>
          <w:szCs w:val="28"/>
        </w:rPr>
        <w:t>Экспертного листа для оценивания отборочного тура</w:t>
      </w:r>
      <w:r>
        <w:rPr>
          <w:rFonts w:ascii="Times New Roman" w:hAnsi="Times New Roman" w:cs="Times New Roman"/>
          <w:sz w:val="28"/>
          <w:szCs w:val="28"/>
        </w:rPr>
        <w:t xml:space="preserve"> (заочного этапа)</w:t>
      </w:r>
      <w:r w:rsidR="009A718E">
        <w:rPr>
          <w:rFonts w:ascii="Times New Roman" w:hAnsi="Times New Roman" w:cs="Times New Roman"/>
          <w:sz w:val="28"/>
          <w:szCs w:val="28"/>
        </w:rPr>
        <w:t xml:space="preserve"> </w:t>
      </w:r>
      <w:r w:rsidR="00FC1C34">
        <w:rPr>
          <w:rFonts w:ascii="Times New Roman" w:hAnsi="Times New Roman" w:cs="Times New Roman"/>
          <w:sz w:val="28"/>
          <w:szCs w:val="28"/>
        </w:rPr>
        <w:t>созданной</w:t>
      </w:r>
      <w:r w:rsidR="009A718E">
        <w:rPr>
          <w:rFonts w:ascii="Times New Roman" w:hAnsi="Times New Roman" w:cs="Times New Roman"/>
          <w:sz w:val="28"/>
          <w:szCs w:val="28"/>
        </w:rPr>
        <w:t xml:space="preserve"> </w:t>
      </w:r>
      <w:r w:rsidR="00FC1C34">
        <w:rPr>
          <w:rFonts w:ascii="Times New Roman" w:hAnsi="Times New Roman" w:cs="Times New Roman"/>
          <w:sz w:val="28"/>
          <w:szCs w:val="28"/>
        </w:rPr>
        <w:t>профессиональной среды</w:t>
      </w:r>
      <w:r>
        <w:rPr>
          <w:rFonts w:ascii="Times New Roman" w:hAnsi="Times New Roman" w:cs="Times New Roman"/>
          <w:sz w:val="28"/>
          <w:szCs w:val="28"/>
        </w:rPr>
        <w:t xml:space="preserve">», приведенной в </w:t>
      </w:r>
      <w:r w:rsidRPr="009621C3">
        <w:rPr>
          <w:rFonts w:ascii="Times New Roman" w:hAnsi="Times New Roman" w:cs="Times New Roman"/>
          <w:b/>
          <w:sz w:val="28"/>
          <w:szCs w:val="28"/>
        </w:rPr>
        <w:t xml:space="preserve">Приложении </w:t>
      </w:r>
      <w:r w:rsidR="009A718E" w:rsidRPr="009621C3">
        <w:rPr>
          <w:rFonts w:ascii="Times New Roman" w:hAnsi="Times New Roman" w:cs="Times New Roman"/>
          <w:b/>
          <w:sz w:val="28"/>
          <w:szCs w:val="28"/>
        </w:rPr>
        <w:t>4</w:t>
      </w:r>
      <w:r w:rsidRPr="009621C3">
        <w:rPr>
          <w:rFonts w:ascii="Times New Roman" w:hAnsi="Times New Roman" w:cs="Times New Roman"/>
          <w:b/>
          <w:sz w:val="28"/>
          <w:szCs w:val="28"/>
        </w:rPr>
        <w:t>а.</w:t>
      </w:r>
    </w:p>
    <w:p w:rsidR="004E2D11" w:rsidRPr="00BA5BAE" w:rsidRDefault="002442F4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По результатам проведения </w:t>
      </w:r>
      <w:r w:rsidR="00AF0AFA" w:rsidRPr="00BA5BAE">
        <w:rPr>
          <w:rFonts w:ascii="Times New Roman" w:hAnsi="Times New Roman" w:cs="Times New Roman"/>
          <w:sz w:val="28"/>
          <w:szCs w:val="28"/>
        </w:rPr>
        <w:t>Отборочного</w:t>
      </w:r>
      <w:r w:rsidRPr="00BA5BAE">
        <w:rPr>
          <w:rFonts w:ascii="Times New Roman" w:hAnsi="Times New Roman" w:cs="Times New Roman"/>
          <w:sz w:val="28"/>
          <w:szCs w:val="28"/>
        </w:rPr>
        <w:t xml:space="preserve"> тура выявляются конкурсанты – участники следующего этапа.</w:t>
      </w:r>
    </w:p>
    <w:p w:rsidR="003E0C68" w:rsidRPr="00BA5BAE" w:rsidRDefault="00E716EA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Конкурсанты, отобравшиеся на следующий этап, </w:t>
      </w:r>
      <w:r w:rsidR="00FD2A55" w:rsidRPr="00BA5BAE">
        <w:rPr>
          <w:rFonts w:ascii="Times New Roman" w:hAnsi="Times New Roman" w:cs="Times New Roman"/>
          <w:sz w:val="28"/>
          <w:szCs w:val="28"/>
        </w:rPr>
        <w:t>осуществляют предварительную подготовку</w:t>
      </w:r>
      <w:r w:rsidR="003E0C68" w:rsidRPr="00BA5BAE">
        <w:rPr>
          <w:rFonts w:ascii="Times New Roman" w:hAnsi="Times New Roman" w:cs="Times New Roman"/>
          <w:sz w:val="28"/>
          <w:szCs w:val="28"/>
        </w:rPr>
        <w:t xml:space="preserve"> к </w:t>
      </w:r>
      <w:r w:rsidR="00AF0AFA" w:rsidRPr="00BA5BAE">
        <w:rPr>
          <w:rFonts w:ascii="Times New Roman" w:hAnsi="Times New Roman" w:cs="Times New Roman"/>
          <w:sz w:val="28"/>
          <w:szCs w:val="28"/>
        </w:rPr>
        <w:t>Финальному</w:t>
      </w:r>
      <w:r w:rsidR="003E0C68" w:rsidRPr="00BA5BAE">
        <w:rPr>
          <w:rFonts w:ascii="Times New Roman" w:hAnsi="Times New Roman" w:cs="Times New Roman"/>
          <w:sz w:val="28"/>
          <w:szCs w:val="28"/>
        </w:rPr>
        <w:t xml:space="preserve"> туру по 2 заданиям.</w:t>
      </w:r>
    </w:p>
    <w:p w:rsidR="00D456BF" w:rsidRPr="00BA5BAE" w:rsidRDefault="003E0C68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Задание 1. </w:t>
      </w:r>
      <w:r w:rsidR="00D456BF" w:rsidRPr="00BA5BAE">
        <w:rPr>
          <w:rFonts w:ascii="Times New Roman" w:hAnsi="Times New Roman" w:cs="Times New Roman"/>
          <w:sz w:val="28"/>
          <w:szCs w:val="28"/>
        </w:rPr>
        <w:t xml:space="preserve">Выступление в стиле </w:t>
      </w:r>
      <w:r w:rsidR="00D456BF" w:rsidRPr="00BA5BAE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185E07" w:rsidRPr="00BA5BAE">
        <w:rPr>
          <w:rFonts w:ascii="Times New Roman" w:hAnsi="Times New Roman" w:cs="Times New Roman"/>
          <w:sz w:val="28"/>
          <w:szCs w:val="28"/>
          <w:lang w:val="en-US"/>
        </w:rPr>
        <w:t>ED</w:t>
      </w:r>
      <w:r w:rsidR="009A718E">
        <w:rPr>
          <w:rFonts w:ascii="Times New Roman" w:hAnsi="Times New Roman" w:cs="Times New Roman"/>
          <w:sz w:val="28"/>
          <w:szCs w:val="28"/>
        </w:rPr>
        <w:t xml:space="preserve"> </w:t>
      </w:r>
      <w:r w:rsidR="00D456BF" w:rsidRPr="00BA5BAE">
        <w:rPr>
          <w:rFonts w:ascii="Times New Roman" w:hAnsi="Times New Roman" w:cs="Times New Roman"/>
          <w:sz w:val="28"/>
          <w:szCs w:val="28"/>
        </w:rPr>
        <w:t>на проблемную тему в педагогической деятельности по выбору конкурсанта.</w:t>
      </w:r>
    </w:p>
    <w:p w:rsidR="00AF0AFA" w:rsidRPr="00BA5BAE" w:rsidRDefault="003E0C68" w:rsidP="00C368DB">
      <w:pPr>
        <w:keepNext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Задание 2. </w:t>
      </w:r>
    </w:p>
    <w:p w:rsidR="00AF0AFA" w:rsidRPr="00BA5BAE" w:rsidRDefault="00462A10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а) д</w:t>
      </w:r>
      <w:r w:rsidR="00AF0AFA" w:rsidRPr="00BA5BAE">
        <w:rPr>
          <w:rFonts w:ascii="Times New Roman" w:hAnsi="Times New Roman" w:cs="Times New Roman"/>
          <w:sz w:val="28"/>
          <w:szCs w:val="28"/>
        </w:rPr>
        <w:t>ля номинаций «Лучший преподаватель…», «Педагогический дебют»:</w:t>
      </w:r>
    </w:p>
    <w:p w:rsidR="007D22AF" w:rsidRDefault="00071673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i/>
          <w:sz w:val="28"/>
          <w:szCs w:val="28"/>
        </w:rPr>
        <w:t>Мастер-класс</w:t>
      </w:r>
      <w:r w:rsidR="009A718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5BAE">
        <w:rPr>
          <w:rFonts w:ascii="Times New Roman" w:hAnsi="Times New Roman" w:cs="Times New Roman"/>
          <w:sz w:val="28"/>
          <w:szCs w:val="28"/>
        </w:rPr>
        <w:t>на незнакомой аудитории</w:t>
      </w:r>
      <w:r w:rsidR="00FD2A55" w:rsidRPr="00BA5BAE">
        <w:rPr>
          <w:rFonts w:ascii="Times New Roman" w:hAnsi="Times New Roman" w:cs="Times New Roman"/>
          <w:sz w:val="28"/>
          <w:szCs w:val="28"/>
        </w:rPr>
        <w:t xml:space="preserve">. </w:t>
      </w:r>
      <w:r w:rsidRPr="00BA5BAE">
        <w:rPr>
          <w:rFonts w:ascii="Times New Roman" w:hAnsi="Times New Roman" w:cs="Times New Roman"/>
          <w:sz w:val="28"/>
          <w:szCs w:val="28"/>
        </w:rPr>
        <w:t xml:space="preserve">Тема мастер-класса будет озвучена за 2 дня до </w:t>
      </w:r>
      <w:r w:rsidR="00462A10" w:rsidRPr="00BA5BAE">
        <w:rPr>
          <w:rFonts w:ascii="Times New Roman" w:hAnsi="Times New Roman" w:cs="Times New Roman"/>
          <w:sz w:val="28"/>
          <w:szCs w:val="28"/>
        </w:rPr>
        <w:t>финального</w:t>
      </w:r>
      <w:r w:rsidRPr="00BA5BAE">
        <w:rPr>
          <w:rFonts w:ascii="Times New Roman" w:hAnsi="Times New Roman" w:cs="Times New Roman"/>
          <w:sz w:val="28"/>
          <w:szCs w:val="28"/>
        </w:rPr>
        <w:t xml:space="preserve"> тура. </w:t>
      </w:r>
    </w:p>
    <w:p w:rsidR="00AF0AFA" w:rsidRPr="00BA5BAE" w:rsidRDefault="00462A10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б) д</w:t>
      </w:r>
      <w:r w:rsidR="00AF0AFA" w:rsidRPr="00BA5BAE">
        <w:rPr>
          <w:rFonts w:ascii="Times New Roman" w:hAnsi="Times New Roman" w:cs="Times New Roman"/>
          <w:sz w:val="28"/>
          <w:szCs w:val="28"/>
        </w:rPr>
        <w:t>ля номинаций «Лучший</w:t>
      </w:r>
      <w:r w:rsidRPr="00BA5BAE">
        <w:rPr>
          <w:rFonts w:ascii="Times New Roman" w:hAnsi="Times New Roman" w:cs="Times New Roman"/>
          <w:sz w:val="28"/>
          <w:szCs w:val="28"/>
        </w:rPr>
        <w:t xml:space="preserve"> мастер (инструктор) производственного обучения», «Самый классный </w:t>
      </w:r>
      <w:proofErr w:type="spellStart"/>
      <w:proofErr w:type="gramStart"/>
      <w:r w:rsidRPr="00BA5BAE">
        <w:rPr>
          <w:rFonts w:ascii="Times New Roman" w:hAnsi="Times New Roman" w:cs="Times New Roman"/>
          <w:sz w:val="28"/>
          <w:szCs w:val="28"/>
        </w:rPr>
        <w:t>классный</w:t>
      </w:r>
      <w:proofErr w:type="spellEnd"/>
      <w:proofErr w:type="gramEnd"/>
      <w:r w:rsidRPr="00BA5BAE">
        <w:rPr>
          <w:rFonts w:ascii="Times New Roman" w:hAnsi="Times New Roman" w:cs="Times New Roman"/>
          <w:sz w:val="28"/>
          <w:szCs w:val="28"/>
        </w:rPr>
        <w:t>», «</w:t>
      </w:r>
      <w:r w:rsidR="00FC1C34">
        <w:rPr>
          <w:rFonts w:ascii="Times New Roman" w:hAnsi="Times New Roman" w:cs="Times New Roman"/>
          <w:sz w:val="28"/>
          <w:szCs w:val="28"/>
        </w:rPr>
        <w:t>Создание</w:t>
      </w:r>
      <w:r w:rsidR="005828B5">
        <w:rPr>
          <w:rFonts w:ascii="Times New Roman" w:hAnsi="Times New Roman" w:cs="Times New Roman"/>
          <w:sz w:val="28"/>
          <w:szCs w:val="28"/>
        </w:rPr>
        <w:t xml:space="preserve"> </w:t>
      </w:r>
      <w:r w:rsidR="00FC1C34">
        <w:rPr>
          <w:rFonts w:ascii="Times New Roman" w:hAnsi="Times New Roman" w:cs="Times New Roman"/>
          <w:sz w:val="28"/>
          <w:szCs w:val="28"/>
        </w:rPr>
        <w:t>профессиональной среды</w:t>
      </w:r>
      <w:r w:rsidRPr="00BA5BAE">
        <w:rPr>
          <w:rFonts w:ascii="Times New Roman" w:hAnsi="Times New Roman" w:cs="Times New Roman"/>
          <w:sz w:val="28"/>
          <w:szCs w:val="28"/>
        </w:rPr>
        <w:t>», «Педагог дополнительного образования»:</w:t>
      </w:r>
    </w:p>
    <w:p w:rsidR="00462A10" w:rsidRPr="00BA5BAE" w:rsidRDefault="00462A10" w:rsidP="00DB6B58">
      <w:pPr>
        <w:tabs>
          <w:tab w:val="left" w:pos="1134"/>
        </w:tabs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BA5BAE">
        <w:rPr>
          <w:rFonts w:ascii="Times New Roman" w:hAnsi="Times New Roman" w:cs="Times New Roman"/>
          <w:i/>
          <w:sz w:val="28"/>
          <w:szCs w:val="28"/>
        </w:rPr>
        <w:t>Педагогическая дискуссия</w:t>
      </w:r>
    </w:p>
    <w:p w:rsidR="00462A10" w:rsidRPr="00BA5BAE" w:rsidRDefault="00462A10" w:rsidP="00DB6B58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Участникам Конкурса предлагается заранее подготовить проблемный вопрос педагогической тематики. Допускается вводное слово для подготовки аудитории к вопросу. Длительность вводного слова и вопроса суммарно не более 2 минут.</w:t>
      </w:r>
    </w:p>
    <w:p w:rsidR="00A3346A" w:rsidRPr="00BA5BAE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4.</w:t>
      </w:r>
      <w:r w:rsidR="000031D2" w:rsidRPr="00BA5BAE">
        <w:rPr>
          <w:rFonts w:ascii="Times New Roman" w:hAnsi="Times New Roman" w:cs="Times New Roman"/>
          <w:sz w:val="28"/>
          <w:szCs w:val="28"/>
        </w:rPr>
        <w:t>4</w:t>
      </w:r>
      <w:r w:rsidR="002442F4" w:rsidRPr="00BA5BAE">
        <w:rPr>
          <w:rFonts w:ascii="Times New Roman" w:hAnsi="Times New Roman" w:cs="Times New Roman"/>
          <w:sz w:val="28"/>
          <w:szCs w:val="28"/>
        </w:rPr>
        <w:t>.</w:t>
      </w:r>
      <w:r w:rsidR="002442F4" w:rsidRPr="00BA5BAE">
        <w:rPr>
          <w:rFonts w:ascii="Times New Roman" w:hAnsi="Times New Roman" w:cs="Times New Roman"/>
          <w:sz w:val="28"/>
          <w:szCs w:val="28"/>
        </w:rPr>
        <w:tab/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="00AF0AFA" w:rsidRPr="00BA5BAE">
        <w:rPr>
          <w:rFonts w:ascii="Times New Roman" w:hAnsi="Times New Roman" w:cs="Times New Roman"/>
          <w:sz w:val="28"/>
          <w:szCs w:val="28"/>
        </w:rPr>
        <w:t>Финальный</w:t>
      </w:r>
      <w:r w:rsidR="000031D2" w:rsidRPr="00BA5BAE">
        <w:rPr>
          <w:rFonts w:ascii="Times New Roman" w:hAnsi="Times New Roman" w:cs="Times New Roman"/>
          <w:sz w:val="28"/>
          <w:szCs w:val="28"/>
        </w:rPr>
        <w:t xml:space="preserve"> тур</w:t>
      </w:r>
    </w:p>
    <w:p w:rsidR="00462A10" w:rsidRPr="00BA5BAE" w:rsidRDefault="00462A10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lastRenderedPageBreak/>
        <w:t>Финальный тур содержит конкурсные испытания, раскрывающие уровень конкурсанта, степень владения им методикой преподаваемого предмета, его самобытность, коммуникативные качества, способность решать педагогические задачи в нестандартной ситуации. Цель финального тура – на основе оценки уровня профессионального мастерства конкурсантов выявить лучшего педагога в каждой номинации.</w:t>
      </w:r>
      <w:r w:rsidR="00D27F2E">
        <w:rPr>
          <w:rFonts w:ascii="Times New Roman" w:hAnsi="Times New Roman" w:cs="Times New Roman"/>
          <w:sz w:val="28"/>
          <w:szCs w:val="28"/>
        </w:rPr>
        <w:t xml:space="preserve"> </w:t>
      </w:r>
      <w:r w:rsidR="007950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A10" w:rsidRPr="00BA5BAE" w:rsidRDefault="00462A10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Финальный тур включает в себя 3 задания, направленных на демонстрацию педагогом различных аспектов профессионального масте</w:t>
      </w:r>
      <w:r w:rsidR="00C368DB">
        <w:rPr>
          <w:rFonts w:ascii="Times New Roman" w:hAnsi="Times New Roman" w:cs="Times New Roman"/>
          <w:sz w:val="28"/>
          <w:szCs w:val="28"/>
        </w:rPr>
        <w:t>рства и педагогического таланта.</w:t>
      </w:r>
    </w:p>
    <w:p w:rsidR="000A0259" w:rsidRPr="00BA5BAE" w:rsidRDefault="000A0259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C368DB">
        <w:rPr>
          <w:rFonts w:ascii="Times New Roman" w:hAnsi="Times New Roman" w:cs="Times New Roman"/>
          <w:b/>
          <w:i/>
          <w:sz w:val="28"/>
          <w:szCs w:val="28"/>
          <w:lang w:val="en-US"/>
        </w:rPr>
        <w:t>TEDTalks</w:t>
      </w:r>
      <w:proofErr w:type="spellEnd"/>
      <w:r w:rsidR="005828B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62A10" w:rsidRPr="00BA5BAE">
        <w:rPr>
          <w:rFonts w:ascii="Times New Roman" w:hAnsi="Times New Roman" w:cs="Times New Roman"/>
          <w:sz w:val="28"/>
          <w:szCs w:val="28"/>
        </w:rPr>
        <w:t>(участвуют все финалисты)</w:t>
      </w:r>
    </w:p>
    <w:p w:rsidR="007D22AF" w:rsidRDefault="008F14A6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направлено на демонстрацию разноплановых особенностей конкурсанта – от ораторского мастерства до профессиональных и философских аспектов личности участника.</w:t>
      </w:r>
    </w:p>
    <w:p w:rsidR="003E0C68" w:rsidRPr="00BA5BAE" w:rsidRDefault="003E0C68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Конкурсант </w:t>
      </w:r>
      <w:r w:rsidR="00185E07" w:rsidRPr="00BA5BAE">
        <w:rPr>
          <w:rFonts w:ascii="Times New Roman" w:hAnsi="Times New Roman" w:cs="Times New Roman"/>
          <w:sz w:val="28"/>
          <w:szCs w:val="28"/>
        </w:rPr>
        <w:t xml:space="preserve">выступает на сцене в стиле </w:t>
      </w:r>
      <w:r w:rsidR="00185E07" w:rsidRPr="00BA5BAE">
        <w:rPr>
          <w:rFonts w:ascii="Times New Roman" w:hAnsi="Times New Roman" w:cs="Times New Roman"/>
          <w:sz w:val="28"/>
          <w:szCs w:val="28"/>
          <w:lang w:val="en-US"/>
        </w:rPr>
        <w:t>TED</w:t>
      </w:r>
      <w:r w:rsidR="00185E07" w:rsidRPr="00BA5BAE">
        <w:rPr>
          <w:rFonts w:ascii="Times New Roman" w:hAnsi="Times New Roman" w:cs="Times New Roman"/>
          <w:sz w:val="28"/>
          <w:szCs w:val="28"/>
        </w:rPr>
        <w:t>. Длительность выступления не более 6 минут.</w:t>
      </w:r>
      <w:r w:rsidRPr="00BA5BAE">
        <w:rPr>
          <w:rFonts w:ascii="Times New Roman" w:hAnsi="Times New Roman" w:cs="Times New Roman"/>
          <w:sz w:val="28"/>
          <w:szCs w:val="28"/>
        </w:rPr>
        <w:t xml:space="preserve"> Порядок выступления определяется по результатам жеребьёвки.</w:t>
      </w:r>
    </w:p>
    <w:p w:rsidR="003E0C68" w:rsidRPr="00BA5BAE" w:rsidRDefault="003E0C68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185E07" w:rsidRPr="00BA5BAE" w:rsidRDefault="00185E07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актуальность, </w:t>
      </w:r>
      <w:proofErr w:type="spellStart"/>
      <w:r w:rsidRPr="00BA5BAE">
        <w:rPr>
          <w:rFonts w:ascii="Times New Roman" w:hAnsi="Times New Roman" w:cs="Times New Roman"/>
          <w:sz w:val="28"/>
          <w:szCs w:val="28"/>
        </w:rPr>
        <w:t>проблемность</w:t>
      </w:r>
      <w:proofErr w:type="spellEnd"/>
      <w:r w:rsidRPr="00BA5BAE">
        <w:rPr>
          <w:rFonts w:ascii="Times New Roman" w:hAnsi="Times New Roman" w:cs="Times New Roman"/>
          <w:sz w:val="28"/>
          <w:szCs w:val="28"/>
        </w:rPr>
        <w:t xml:space="preserve"> темы выступления, соответствие </w:t>
      </w:r>
      <w:r w:rsidR="00FF5C0E" w:rsidRPr="00BA5BAE">
        <w:rPr>
          <w:rFonts w:ascii="Times New Roman" w:hAnsi="Times New Roman" w:cs="Times New Roman"/>
          <w:sz w:val="28"/>
          <w:szCs w:val="28"/>
        </w:rPr>
        <w:t>содержания</w:t>
      </w:r>
      <w:r w:rsidRPr="00BA5BAE">
        <w:rPr>
          <w:rFonts w:ascii="Times New Roman" w:hAnsi="Times New Roman" w:cs="Times New Roman"/>
          <w:sz w:val="28"/>
          <w:szCs w:val="28"/>
        </w:rPr>
        <w:t xml:space="preserve"> выступления </w:t>
      </w:r>
      <w:r w:rsidR="00FF5C0E" w:rsidRPr="00BA5BAE">
        <w:rPr>
          <w:rFonts w:ascii="Times New Roman" w:hAnsi="Times New Roman" w:cs="Times New Roman"/>
          <w:sz w:val="28"/>
          <w:szCs w:val="28"/>
        </w:rPr>
        <w:t>тематике Конкурса</w:t>
      </w:r>
      <w:r w:rsidRPr="00BA5BAE">
        <w:rPr>
          <w:rFonts w:ascii="Times New Roman" w:hAnsi="Times New Roman" w:cs="Times New Roman"/>
          <w:sz w:val="28"/>
          <w:szCs w:val="28"/>
        </w:rPr>
        <w:t>;</w:t>
      </w:r>
    </w:p>
    <w:p w:rsidR="003E0C68" w:rsidRPr="00BA5BAE" w:rsidRDefault="00FF5C0E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согласованность содержания выступления с основным тезисом выступления, целостность выступления</w:t>
      </w:r>
      <w:r w:rsidR="003E0C68" w:rsidRPr="00BA5BAE">
        <w:rPr>
          <w:rFonts w:ascii="Times New Roman" w:hAnsi="Times New Roman" w:cs="Times New Roman"/>
          <w:sz w:val="28"/>
          <w:szCs w:val="28"/>
        </w:rPr>
        <w:t>;</w:t>
      </w:r>
    </w:p>
    <w:p w:rsidR="00FF5C0E" w:rsidRPr="00BA5BAE" w:rsidRDefault="00FF5C0E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уровень аргументированности суждений;</w:t>
      </w:r>
    </w:p>
    <w:p w:rsidR="003E0C68" w:rsidRPr="00BA5BAE" w:rsidRDefault="00FF5C0E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ораторское мастерство, </w:t>
      </w:r>
      <w:r w:rsidR="000A0259" w:rsidRPr="00BA5BAE">
        <w:rPr>
          <w:rFonts w:ascii="Times New Roman" w:hAnsi="Times New Roman" w:cs="Times New Roman"/>
          <w:sz w:val="28"/>
          <w:szCs w:val="28"/>
        </w:rPr>
        <w:t xml:space="preserve">установление контакта с аудиторией, </w:t>
      </w:r>
      <w:r w:rsidR="00DA488D" w:rsidRPr="00DA488D">
        <w:rPr>
          <w:rFonts w:ascii="Times New Roman" w:hAnsi="Times New Roman" w:cs="Times New Roman"/>
          <w:sz w:val="28"/>
          <w:szCs w:val="28"/>
        </w:rPr>
        <w:t>подача себя конкурсантом</w:t>
      </w:r>
      <w:r w:rsidR="00DA488D">
        <w:rPr>
          <w:rFonts w:ascii="Times New Roman" w:hAnsi="Times New Roman" w:cs="Times New Roman"/>
          <w:sz w:val="28"/>
          <w:szCs w:val="28"/>
        </w:rPr>
        <w:t>.</w:t>
      </w:r>
    </w:p>
    <w:p w:rsidR="003E0C68" w:rsidRDefault="004D2BA7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68DB">
        <w:rPr>
          <w:rFonts w:ascii="Times New Roman" w:hAnsi="Times New Roman" w:cs="Times New Roman"/>
          <w:b/>
          <w:i/>
          <w:sz w:val="28"/>
          <w:szCs w:val="28"/>
        </w:rPr>
        <w:t>Мастер-класс</w:t>
      </w:r>
      <w:r w:rsidRPr="00BA5BAE">
        <w:rPr>
          <w:rFonts w:ascii="Times New Roman" w:hAnsi="Times New Roman" w:cs="Times New Roman"/>
          <w:sz w:val="28"/>
          <w:szCs w:val="28"/>
        </w:rPr>
        <w:t xml:space="preserve"> на незнакомой аудитории</w:t>
      </w:r>
      <w:r w:rsidR="00462A10" w:rsidRPr="00BA5BAE">
        <w:rPr>
          <w:rFonts w:ascii="Times New Roman" w:hAnsi="Times New Roman" w:cs="Times New Roman"/>
          <w:sz w:val="28"/>
          <w:szCs w:val="28"/>
        </w:rPr>
        <w:t xml:space="preserve"> (для номинаций «Лучший преподаватель…», «Педагогический дебют»)</w:t>
      </w:r>
      <w:r w:rsidR="007D22AF">
        <w:rPr>
          <w:rFonts w:ascii="Times New Roman" w:hAnsi="Times New Roman" w:cs="Times New Roman"/>
          <w:sz w:val="28"/>
          <w:szCs w:val="28"/>
        </w:rPr>
        <w:t>.</w:t>
      </w:r>
    </w:p>
    <w:p w:rsidR="007D22AF" w:rsidRPr="00BA5BAE" w:rsidRDefault="007D22AF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Задание направлено на демонстрацию наиболее эффективных форм, средств и приёмов обучения, авторских находок и идей.</w:t>
      </w:r>
    </w:p>
    <w:p w:rsidR="00071673" w:rsidRPr="00BA5BAE" w:rsidRDefault="00071673" w:rsidP="00C368DB">
      <w:pPr>
        <w:keepNext/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071673" w:rsidRPr="00BA5BAE" w:rsidRDefault="004D2BA7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логическ</w:t>
      </w:r>
      <w:r w:rsidR="00071673" w:rsidRPr="00BA5BAE">
        <w:rPr>
          <w:rFonts w:ascii="Times New Roman" w:hAnsi="Times New Roman" w:cs="Times New Roman"/>
          <w:sz w:val="28"/>
          <w:szCs w:val="28"/>
        </w:rPr>
        <w:t>ая</w:t>
      </w:r>
      <w:r w:rsidRPr="00BA5BAE">
        <w:rPr>
          <w:rFonts w:ascii="Times New Roman" w:hAnsi="Times New Roman" w:cs="Times New Roman"/>
          <w:sz w:val="28"/>
          <w:szCs w:val="28"/>
        </w:rPr>
        <w:t xml:space="preserve"> завершенность, </w:t>
      </w:r>
    </w:p>
    <w:p w:rsidR="00071673" w:rsidRPr="00BA5BAE" w:rsidRDefault="004D2BA7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результативн</w:t>
      </w:r>
      <w:r w:rsidR="00071673" w:rsidRPr="00BA5BAE">
        <w:rPr>
          <w:rFonts w:ascii="Times New Roman" w:hAnsi="Times New Roman" w:cs="Times New Roman"/>
          <w:sz w:val="28"/>
          <w:szCs w:val="28"/>
        </w:rPr>
        <w:t>ость мастер-класса</w:t>
      </w:r>
      <w:r w:rsidRPr="00BA5BA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71673" w:rsidRPr="00BA5BAE" w:rsidRDefault="00071673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r w:rsidR="004D2BA7" w:rsidRPr="00BA5BAE">
        <w:rPr>
          <w:rFonts w:ascii="Times New Roman" w:hAnsi="Times New Roman" w:cs="Times New Roman"/>
          <w:sz w:val="28"/>
          <w:szCs w:val="28"/>
        </w:rPr>
        <w:t xml:space="preserve">оптимальных средств </w:t>
      </w:r>
      <w:r w:rsidR="00462A10" w:rsidRPr="00BA5BAE">
        <w:rPr>
          <w:rFonts w:ascii="Times New Roman" w:hAnsi="Times New Roman" w:cs="Times New Roman"/>
          <w:sz w:val="28"/>
          <w:szCs w:val="28"/>
        </w:rPr>
        <w:t>достижения</w:t>
      </w:r>
      <w:r w:rsidR="004D2BA7" w:rsidRPr="00BA5BAE">
        <w:rPr>
          <w:rFonts w:ascii="Times New Roman" w:hAnsi="Times New Roman" w:cs="Times New Roman"/>
          <w:sz w:val="28"/>
          <w:szCs w:val="28"/>
        </w:rPr>
        <w:t xml:space="preserve"> целей и задач занятия, </w:t>
      </w:r>
    </w:p>
    <w:p w:rsidR="004D2BA7" w:rsidRPr="00BA5BAE" w:rsidRDefault="004D2BA7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демонстр</w:t>
      </w:r>
      <w:r w:rsidR="00071673" w:rsidRPr="00BA5BAE">
        <w:rPr>
          <w:rFonts w:ascii="Times New Roman" w:hAnsi="Times New Roman" w:cs="Times New Roman"/>
          <w:sz w:val="28"/>
          <w:szCs w:val="28"/>
        </w:rPr>
        <w:t>ация</w:t>
      </w:r>
      <w:r w:rsidRPr="00BA5BAE">
        <w:rPr>
          <w:rFonts w:ascii="Times New Roman" w:hAnsi="Times New Roman" w:cs="Times New Roman"/>
          <w:sz w:val="28"/>
          <w:szCs w:val="28"/>
        </w:rPr>
        <w:t xml:space="preserve"> личны</w:t>
      </w:r>
      <w:r w:rsidR="00071673" w:rsidRPr="00BA5BAE">
        <w:rPr>
          <w:rFonts w:ascii="Times New Roman" w:hAnsi="Times New Roman" w:cs="Times New Roman"/>
          <w:sz w:val="28"/>
          <w:szCs w:val="28"/>
        </w:rPr>
        <w:t>х</w:t>
      </w:r>
      <w:r w:rsidRPr="00BA5BAE">
        <w:rPr>
          <w:rFonts w:ascii="Times New Roman" w:hAnsi="Times New Roman" w:cs="Times New Roman"/>
          <w:sz w:val="28"/>
          <w:szCs w:val="28"/>
        </w:rPr>
        <w:t xml:space="preserve"> интерес</w:t>
      </w:r>
      <w:r w:rsidR="00071673" w:rsidRPr="00BA5BAE">
        <w:rPr>
          <w:rFonts w:ascii="Times New Roman" w:hAnsi="Times New Roman" w:cs="Times New Roman"/>
          <w:sz w:val="28"/>
          <w:szCs w:val="28"/>
        </w:rPr>
        <w:t>ов</w:t>
      </w:r>
      <w:r w:rsidRPr="00BA5BAE">
        <w:rPr>
          <w:rFonts w:ascii="Times New Roman" w:hAnsi="Times New Roman" w:cs="Times New Roman"/>
          <w:sz w:val="28"/>
          <w:szCs w:val="28"/>
        </w:rPr>
        <w:t xml:space="preserve"> и особенност</w:t>
      </w:r>
      <w:r w:rsidR="00071673" w:rsidRPr="00BA5BAE">
        <w:rPr>
          <w:rFonts w:ascii="Times New Roman" w:hAnsi="Times New Roman" w:cs="Times New Roman"/>
          <w:sz w:val="28"/>
          <w:szCs w:val="28"/>
        </w:rPr>
        <w:t>ей</w:t>
      </w:r>
      <w:r w:rsidRPr="00BA5BAE">
        <w:rPr>
          <w:rFonts w:ascii="Times New Roman" w:hAnsi="Times New Roman" w:cs="Times New Roman"/>
          <w:sz w:val="28"/>
          <w:szCs w:val="28"/>
        </w:rPr>
        <w:t xml:space="preserve"> конкурсанта, его образованност</w:t>
      </w:r>
      <w:r w:rsidR="00071673" w:rsidRPr="00BA5BAE">
        <w:rPr>
          <w:rFonts w:ascii="Times New Roman" w:hAnsi="Times New Roman" w:cs="Times New Roman"/>
          <w:sz w:val="28"/>
          <w:szCs w:val="28"/>
        </w:rPr>
        <w:t>и</w:t>
      </w:r>
      <w:r w:rsidRPr="00BA5BAE">
        <w:rPr>
          <w:rFonts w:ascii="Times New Roman" w:hAnsi="Times New Roman" w:cs="Times New Roman"/>
          <w:sz w:val="28"/>
          <w:szCs w:val="28"/>
        </w:rPr>
        <w:t>, широт</w:t>
      </w:r>
      <w:r w:rsidR="00071673" w:rsidRPr="00BA5BAE">
        <w:rPr>
          <w:rFonts w:ascii="Times New Roman" w:hAnsi="Times New Roman" w:cs="Times New Roman"/>
          <w:sz w:val="28"/>
          <w:szCs w:val="28"/>
        </w:rPr>
        <w:t>ы</w:t>
      </w:r>
      <w:r w:rsidRPr="00BA5BAE">
        <w:rPr>
          <w:rFonts w:ascii="Times New Roman" w:hAnsi="Times New Roman" w:cs="Times New Roman"/>
          <w:sz w:val="28"/>
          <w:szCs w:val="28"/>
        </w:rPr>
        <w:t xml:space="preserve"> кругозора, умени</w:t>
      </w:r>
      <w:r w:rsidR="00071673" w:rsidRPr="00BA5BAE">
        <w:rPr>
          <w:rFonts w:ascii="Times New Roman" w:hAnsi="Times New Roman" w:cs="Times New Roman"/>
          <w:sz w:val="28"/>
          <w:szCs w:val="28"/>
        </w:rPr>
        <w:t>я</w:t>
      </w:r>
      <w:r w:rsidRPr="00BA5BAE">
        <w:rPr>
          <w:rFonts w:ascii="Times New Roman" w:hAnsi="Times New Roman" w:cs="Times New Roman"/>
          <w:sz w:val="28"/>
          <w:szCs w:val="28"/>
        </w:rPr>
        <w:t xml:space="preserve"> выйти за рамки своего предмета, подняться до философских обобщений, показать социальную и гражданскую зрелость.</w:t>
      </w:r>
    </w:p>
    <w:p w:rsidR="00A61573" w:rsidRPr="00BA5BAE" w:rsidRDefault="00171A67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68DB">
        <w:rPr>
          <w:rFonts w:ascii="Times New Roman" w:hAnsi="Times New Roman" w:cs="Times New Roman"/>
          <w:b/>
          <w:i/>
          <w:sz w:val="28"/>
          <w:szCs w:val="28"/>
        </w:rPr>
        <w:t>Педагогическая дискусси</w:t>
      </w:r>
      <w:r w:rsidR="00C17E39" w:rsidRPr="00C368DB">
        <w:rPr>
          <w:rFonts w:ascii="Times New Roman" w:hAnsi="Times New Roman" w:cs="Times New Roman"/>
          <w:b/>
          <w:i/>
          <w:sz w:val="28"/>
          <w:szCs w:val="28"/>
        </w:rPr>
        <w:t>я</w:t>
      </w:r>
      <w:r w:rsidR="00C17E39" w:rsidRPr="00BA5BAE">
        <w:rPr>
          <w:rFonts w:ascii="Times New Roman" w:hAnsi="Times New Roman" w:cs="Times New Roman"/>
          <w:sz w:val="28"/>
          <w:szCs w:val="28"/>
        </w:rPr>
        <w:t xml:space="preserve"> (для номинаций «Лучший мастер (инструктор) производственного обучения», «Самый классный </w:t>
      </w:r>
      <w:proofErr w:type="spellStart"/>
      <w:proofErr w:type="gramStart"/>
      <w:r w:rsidR="00C17E39" w:rsidRPr="00BA5BAE">
        <w:rPr>
          <w:rFonts w:ascii="Times New Roman" w:hAnsi="Times New Roman" w:cs="Times New Roman"/>
          <w:sz w:val="28"/>
          <w:szCs w:val="28"/>
        </w:rPr>
        <w:t>классный</w:t>
      </w:r>
      <w:proofErr w:type="spellEnd"/>
      <w:proofErr w:type="gramEnd"/>
      <w:r w:rsidR="00C17E39" w:rsidRPr="00BA5BAE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FC1C34">
        <w:rPr>
          <w:rFonts w:ascii="Times New Roman" w:hAnsi="Times New Roman" w:cs="Times New Roman"/>
          <w:sz w:val="28"/>
          <w:szCs w:val="28"/>
        </w:rPr>
        <w:t>Созданиепрофессиональной</w:t>
      </w:r>
      <w:proofErr w:type="spellEnd"/>
      <w:r w:rsidR="00FC1C34">
        <w:rPr>
          <w:rFonts w:ascii="Times New Roman" w:hAnsi="Times New Roman" w:cs="Times New Roman"/>
          <w:sz w:val="28"/>
          <w:szCs w:val="28"/>
        </w:rPr>
        <w:t xml:space="preserve"> среды</w:t>
      </w:r>
      <w:r w:rsidR="00C17E39" w:rsidRPr="00BA5BAE">
        <w:rPr>
          <w:rFonts w:ascii="Times New Roman" w:hAnsi="Times New Roman" w:cs="Times New Roman"/>
          <w:sz w:val="28"/>
          <w:szCs w:val="28"/>
        </w:rPr>
        <w:t>», «Педагог дополнительного образования»)</w:t>
      </w:r>
    </w:p>
    <w:p w:rsidR="008F2FEC" w:rsidRPr="00BA5BAE" w:rsidRDefault="00171A67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Задание направлено на актуализацию научно-методической функции конкурсанта.</w:t>
      </w:r>
    </w:p>
    <w:p w:rsidR="00171A67" w:rsidRPr="00BA5BAE" w:rsidRDefault="00A61573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lastRenderedPageBreak/>
        <w:t>Конкурсанты поочередно выступают в роли модераторов, озвучивая подготовленную речь. Остальные конкурсанты по мере готовности отвечают на поставленный вопрос</w:t>
      </w:r>
      <w:r w:rsidR="00171A67"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 xml:space="preserve"> Конкурсант, задающий вопрос, вправе дать свой ответ после всех остальных участников, резюмировать ответы конкурсантов.</w:t>
      </w:r>
    </w:p>
    <w:p w:rsidR="00171A67" w:rsidRPr="00BA5BAE" w:rsidRDefault="00171A67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171A67" w:rsidRPr="00BA5BAE" w:rsidRDefault="00171A67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методическая компетентность (качество поставленных вопросов, качество высказываний участников дискуссии);</w:t>
      </w:r>
    </w:p>
    <w:p w:rsidR="006D721C" w:rsidRDefault="006D721C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6D721C">
        <w:rPr>
          <w:rFonts w:ascii="Times New Roman" w:hAnsi="Times New Roman" w:cs="Times New Roman"/>
          <w:sz w:val="28"/>
          <w:szCs w:val="28"/>
        </w:rPr>
        <w:t>декватность ответа вопросу, оригинальность ответа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71A67" w:rsidRPr="00BA5BAE" w:rsidRDefault="00A61573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аргументированность суждений;</w:t>
      </w:r>
    </w:p>
    <w:p w:rsidR="00A61573" w:rsidRPr="00BA5BAE" w:rsidRDefault="00A61573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ораторские навыки.</w:t>
      </w:r>
    </w:p>
    <w:p w:rsidR="00A61573" w:rsidRPr="00C368DB" w:rsidRDefault="004F6A3D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368DB">
        <w:rPr>
          <w:rFonts w:ascii="Times New Roman" w:hAnsi="Times New Roman" w:cs="Times New Roman"/>
          <w:b/>
          <w:i/>
          <w:sz w:val="28"/>
          <w:szCs w:val="28"/>
        </w:rPr>
        <w:t xml:space="preserve">Педагогический </w:t>
      </w:r>
      <w:r w:rsidR="00C17E39" w:rsidRPr="00C368DB">
        <w:rPr>
          <w:rFonts w:ascii="Times New Roman" w:hAnsi="Times New Roman" w:cs="Times New Roman"/>
          <w:b/>
          <w:i/>
          <w:sz w:val="28"/>
          <w:szCs w:val="28"/>
        </w:rPr>
        <w:t>поединок</w:t>
      </w:r>
    </w:p>
    <w:p w:rsidR="00171A67" w:rsidRPr="00BA5BAE" w:rsidRDefault="00171A67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Задание направлено на актуализацию социально-педагогической функции</w:t>
      </w:r>
      <w:r w:rsidR="004F6A3D" w:rsidRPr="00BA5BAE">
        <w:rPr>
          <w:rFonts w:ascii="Times New Roman" w:hAnsi="Times New Roman" w:cs="Times New Roman"/>
          <w:sz w:val="28"/>
          <w:szCs w:val="28"/>
        </w:rPr>
        <w:t>, оценку педагогической компетентности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</w:p>
    <w:p w:rsidR="004F6A3D" w:rsidRPr="00BA5BAE" w:rsidRDefault="004F6A3D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Конкурсант должен профессионально выйти из педагогической ситуации, предложенной организаторами.</w:t>
      </w:r>
    </w:p>
    <w:p w:rsidR="004F6A3D" w:rsidRPr="00BA5BAE" w:rsidRDefault="004F6A3D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При выполнении задания конкурсант демонстрирует:</w:t>
      </w:r>
    </w:p>
    <w:p w:rsidR="004F6A3D" w:rsidRPr="00BA5BAE" w:rsidRDefault="004F6A3D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знание основ педагогической науки;</w:t>
      </w:r>
    </w:p>
    <w:p w:rsidR="004F6A3D" w:rsidRPr="00BA5BAE" w:rsidRDefault="004F6A3D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культуру публичного выступления.</w:t>
      </w:r>
    </w:p>
    <w:p w:rsidR="004F6A3D" w:rsidRPr="00BA5BAE" w:rsidRDefault="004F6A3D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p w:rsidR="004F6A3D" w:rsidRPr="00BA5BAE" w:rsidRDefault="004F6A3D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A5BAE">
        <w:rPr>
          <w:rFonts w:ascii="Times New Roman" w:hAnsi="Times New Roman" w:cs="Times New Roman"/>
          <w:sz w:val="28"/>
          <w:szCs w:val="28"/>
        </w:rPr>
        <w:t>креативность</w:t>
      </w:r>
      <w:proofErr w:type="spellEnd"/>
      <w:r w:rsidRPr="00BA5BAE">
        <w:rPr>
          <w:rFonts w:ascii="Times New Roman" w:hAnsi="Times New Roman" w:cs="Times New Roman"/>
          <w:sz w:val="28"/>
          <w:szCs w:val="28"/>
        </w:rPr>
        <w:t>;</w:t>
      </w:r>
    </w:p>
    <w:p w:rsidR="004F6A3D" w:rsidRPr="00BA5BAE" w:rsidRDefault="004F6A3D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A5BAE">
        <w:rPr>
          <w:rFonts w:ascii="Times New Roman" w:hAnsi="Times New Roman" w:cs="Times New Roman"/>
          <w:sz w:val="28"/>
          <w:szCs w:val="28"/>
        </w:rPr>
        <w:t>коммуникативность</w:t>
      </w:r>
      <w:proofErr w:type="spellEnd"/>
      <w:r w:rsidRPr="00BA5BAE">
        <w:rPr>
          <w:rFonts w:ascii="Times New Roman" w:hAnsi="Times New Roman" w:cs="Times New Roman"/>
          <w:sz w:val="28"/>
          <w:szCs w:val="28"/>
        </w:rPr>
        <w:t>;</w:t>
      </w:r>
    </w:p>
    <w:p w:rsidR="004F6A3D" w:rsidRPr="00BA5BAE" w:rsidRDefault="004F6A3D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умение соотносить современные тенденции развития образования и общества со своей профессиональной деятельностью;</w:t>
      </w:r>
    </w:p>
    <w:p w:rsidR="004F6A3D" w:rsidRPr="00BA5BAE" w:rsidRDefault="00EF560E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560E">
        <w:rPr>
          <w:rFonts w:ascii="Times New Roman" w:hAnsi="Times New Roman" w:cs="Times New Roman"/>
          <w:sz w:val="28"/>
          <w:szCs w:val="28"/>
        </w:rPr>
        <w:t>общая, педагогическая и профессиональная эрудиция</w:t>
      </w:r>
      <w:r w:rsidR="004F6A3D" w:rsidRPr="00BA5BAE">
        <w:rPr>
          <w:rFonts w:ascii="Times New Roman" w:hAnsi="Times New Roman" w:cs="Times New Roman"/>
          <w:sz w:val="28"/>
          <w:szCs w:val="28"/>
        </w:rPr>
        <w:t>;</w:t>
      </w:r>
    </w:p>
    <w:p w:rsidR="00171A67" w:rsidRPr="00BA5BAE" w:rsidRDefault="004F6A3D" w:rsidP="00DB6B58">
      <w:pPr>
        <w:pStyle w:val="a3"/>
        <w:numPr>
          <w:ilvl w:val="1"/>
          <w:numId w:val="6"/>
        </w:numPr>
        <w:tabs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культура публичного выступления.</w:t>
      </w:r>
    </w:p>
    <w:p w:rsidR="004F6A3D" w:rsidRPr="00BA5BAE" w:rsidRDefault="004F6A3D" w:rsidP="00DB6B58">
      <w:pPr>
        <w:pStyle w:val="a3"/>
        <w:tabs>
          <w:tab w:val="left" w:pos="142"/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По результатам выступления конкурсантов члены конкурсной комиссии имеют право задавать дополнительные вопросы и давать устную оценку предоставленным материалам и выступлению конкурсанта.</w:t>
      </w:r>
    </w:p>
    <w:p w:rsidR="004F6A3D" w:rsidRPr="00BA5BAE" w:rsidRDefault="004F6A3D" w:rsidP="00DB6B58">
      <w:pPr>
        <w:pStyle w:val="a3"/>
        <w:tabs>
          <w:tab w:val="left" w:pos="142"/>
          <w:tab w:val="left" w:pos="567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4.</w:t>
      </w:r>
      <w:r w:rsidR="00C17E39" w:rsidRPr="00BA5BAE">
        <w:rPr>
          <w:rFonts w:ascii="Times New Roman" w:hAnsi="Times New Roman" w:cs="Times New Roman"/>
          <w:sz w:val="28"/>
          <w:szCs w:val="28"/>
        </w:rPr>
        <w:t>5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Оценка результатов выполнения конкурсных заданий (определение победителей) складывается из суммы баллов, выставленных членами конкурсной комиссии за каждое задание, на основе приведённых в настоящем </w:t>
      </w:r>
      <w:r w:rsidRPr="00024BB5">
        <w:rPr>
          <w:rFonts w:ascii="Times New Roman" w:hAnsi="Times New Roman" w:cs="Times New Roman"/>
          <w:sz w:val="28"/>
          <w:szCs w:val="28"/>
        </w:rPr>
        <w:t>Положении</w:t>
      </w:r>
      <w:r w:rsidRPr="00BA5BAE">
        <w:rPr>
          <w:rFonts w:ascii="Times New Roman" w:hAnsi="Times New Roman" w:cs="Times New Roman"/>
          <w:sz w:val="28"/>
          <w:szCs w:val="28"/>
        </w:rPr>
        <w:t xml:space="preserve"> критериев.</w:t>
      </w:r>
    </w:p>
    <w:p w:rsidR="004E2D11" w:rsidRPr="00BA5BAE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4.</w:t>
      </w:r>
      <w:r w:rsidR="00C17E39" w:rsidRPr="00BA5BAE">
        <w:rPr>
          <w:rFonts w:ascii="Times New Roman" w:hAnsi="Times New Roman" w:cs="Times New Roman"/>
          <w:sz w:val="28"/>
          <w:szCs w:val="28"/>
        </w:rPr>
        <w:t>6</w:t>
      </w:r>
      <w:r w:rsidR="004F6A3D" w:rsidRPr="00BA5BAE">
        <w:rPr>
          <w:rFonts w:ascii="Times New Roman" w:hAnsi="Times New Roman" w:cs="Times New Roman"/>
          <w:sz w:val="28"/>
          <w:szCs w:val="28"/>
        </w:rPr>
        <w:t>.</w:t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Pr="00BA5BAE">
        <w:rPr>
          <w:rFonts w:ascii="Times New Roman" w:hAnsi="Times New Roman" w:cs="Times New Roman"/>
          <w:sz w:val="28"/>
          <w:szCs w:val="28"/>
        </w:rPr>
        <w:t xml:space="preserve">Победители </w:t>
      </w:r>
      <w:r w:rsidR="004F6A3D" w:rsidRPr="00BA5BAE">
        <w:rPr>
          <w:rFonts w:ascii="Times New Roman" w:hAnsi="Times New Roman" w:cs="Times New Roman"/>
          <w:sz w:val="28"/>
          <w:szCs w:val="28"/>
        </w:rPr>
        <w:t>К</w:t>
      </w:r>
      <w:r w:rsidRPr="00BA5BAE">
        <w:rPr>
          <w:rFonts w:ascii="Times New Roman" w:hAnsi="Times New Roman" w:cs="Times New Roman"/>
          <w:sz w:val="28"/>
          <w:szCs w:val="28"/>
        </w:rPr>
        <w:t>онкурса объявляются на торжественной церемонии.</w:t>
      </w:r>
      <w:r w:rsidR="005828B5">
        <w:rPr>
          <w:rFonts w:ascii="Times New Roman" w:hAnsi="Times New Roman" w:cs="Times New Roman"/>
          <w:sz w:val="28"/>
          <w:szCs w:val="28"/>
        </w:rPr>
        <w:t xml:space="preserve"> </w:t>
      </w:r>
      <w:r w:rsidRPr="00BA5BAE">
        <w:rPr>
          <w:rFonts w:ascii="Times New Roman" w:hAnsi="Times New Roman" w:cs="Times New Roman"/>
          <w:sz w:val="28"/>
          <w:szCs w:val="28"/>
        </w:rPr>
        <w:t xml:space="preserve">Результаты </w:t>
      </w:r>
      <w:r w:rsidR="004F6A3D" w:rsidRPr="00BA5BAE">
        <w:rPr>
          <w:rFonts w:ascii="Times New Roman" w:hAnsi="Times New Roman" w:cs="Times New Roman"/>
          <w:sz w:val="28"/>
          <w:szCs w:val="28"/>
        </w:rPr>
        <w:t>К</w:t>
      </w:r>
      <w:r w:rsidRPr="00BA5BAE">
        <w:rPr>
          <w:rFonts w:ascii="Times New Roman" w:hAnsi="Times New Roman" w:cs="Times New Roman"/>
          <w:sz w:val="28"/>
          <w:szCs w:val="28"/>
        </w:rPr>
        <w:t>онкурса доводятся до сведения широкой общественности через печатн</w:t>
      </w:r>
      <w:r w:rsidR="004F6A3D" w:rsidRPr="00BA5BAE">
        <w:rPr>
          <w:rFonts w:ascii="Times New Roman" w:hAnsi="Times New Roman" w:cs="Times New Roman"/>
          <w:sz w:val="28"/>
          <w:szCs w:val="28"/>
        </w:rPr>
        <w:t>ые и электронные СМИ, Интернет-</w:t>
      </w:r>
      <w:r w:rsidRPr="00BA5BAE">
        <w:rPr>
          <w:rFonts w:ascii="Times New Roman" w:hAnsi="Times New Roman" w:cs="Times New Roman"/>
          <w:sz w:val="28"/>
          <w:szCs w:val="28"/>
        </w:rPr>
        <w:t>сайты и др</w:t>
      </w:r>
      <w:r w:rsidR="00A70E5A">
        <w:rPr>
          <w:rFonts w:ascii="Times New Roman" w:hAnsi="Times New Roman" w:cs="Times New Roman"/>
          <w:sz w:val="28"/>
          <w:szCs w:val="28"/>
        </w:rPr>
        <w:t>угие</w:t>
      </w:r>
      <w:r w:rsidRPr="00BA5BAE">
        <w:rPr>
          <w:rFonts w:ascii="Times New Roman" w:hAnsi="Times New Roman" w:cs="Times New Roman"/>
          <w:sz w:val="28"/>
          <w:szCs w:val="28"/>
        </w:rPr>
        <w:t xml:space="preserve"> источники.</w:t>
      </w:r>
    </w:p>
    <w:p w:rsidR="004E2D11" w:rsidRPr="00BA5BAE" w:rsidRDefault="004E2D11" w:rsidP="00BA5BAE">
      <w:pPr>
        <w:keepNext/>
        <w:tabs>
          <w:tab w:val="left" w:pos="426"/>
        </w:tabs>
        <w:spacing w:before="360" w:after="36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BAE">
        <w:rPr>
          <w:rFonts w:ascii="Times New Roman" w:hAnsi="Times New Roman" w:cs="Times New Roman"/>
          <w:b/>
          <w:sz w:val="28"/>
          <w:szCs w:val="28"/>
        </w:rPr>
        <w:t>5.</w:t>
      </w:r>
      <w:r w:rsidRPr="00BA5BAE">
        <w:rPr>
          <w:rFonts w:ascii="Times New Roman" w:hAnsi="Times New Roman" w:cs="Times New Roman"/>
          <w:b/>
          <w:sz w:val="28"/>
          <w:szCs w:val="28"/>
        </w:rPr>
        <w:tab/>
        <w:t>Требования к документам и материалам конкурсантов</w:t>
      </w:r>
    </w:p>
    <w:p w:rsidR="004E2D11" w:rsidRPr="00BA5BAE" w:rsidRDefault="005828B5" w:rsidP="00DB6B58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4E2D11" w:rsidRPr="00BA5BAE">
        <w:rPr>
          <w:rFonts w:ascii="Times New Roman" w:hAnsi="Times New Roman" w:cs="Times New Roman"/>
          <w:sz w:val="28"/>
          <w:szCs w:val="28"/>
        </w:rPr>
        <w:t>.</w:t>
      </w:r>
      <w:r w:rsidR="004E2D11" w:rsidRPr="00BA5BAE">
        <w:rPr>
          <w:rFonts w:ascii="Times New Roman" w:hAnsi="Times New Roman" w:cs="Times New Roman"/>
          <w:sz w:val="28"/>
          <w:szCs w:val="28"/>
        </w:rPr>
        <w:tab/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 xml:space="preserve">Документы на конкурс представляются в конкурсную комиссию на бумажном и электронном </w:t>
      </w:r>
      <w:proofErr w:type="gramStart"/>
      <w:r w:rsidR="004E2D11" w:rsidRPr="00BA5BAE">
        <w:rPr>
          <w:rFonts w:ascii="Times New Roman" w:hAnsi="Times New Roman" w:cs="Times New Roman"/>
          <w:sz w:val="28"/>
          <w:szCs w:val="28"/>
        </w:rPr>
        <w:t>носителях</w:t>
      </w:r>
      <w:proofErr w:type="gramEnd"/>
      <w:r w:rsidR="004E2D11" w:rsidRPr="00BA5BAE">
        <w:rPr>
          <w:rFonts w:ascii="Times New Roman" w:hAnsi="Times New Roman" w:cs="Times New Roman"/>
          <w:sz w:val="28"/>
          <w:szCs w:val="28"/>
        </w:rPr>
        <w:t xml:space="preserve"> в 1 экземпляре.</w:t>
      </w:r>
    </w:p>
    <w:p w:rsidR="004E2D11" w:rsidRPr="00BA5BAE" w:rsidRDefault="009879D7" w:rsidP="00DB6B58">
      <w:pPr>
        <w:tabs>
          <w:tab w:val="left" w:pos="567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5.</w:t>
      </w:r>
      <w:r w:rsidR="005828B5">
        <w:rPr>
          <w:rFonts w:ascii="Times New Roman" w:hAnsi="Times New Roman" w:cs="Times New Roman"/>
          <w:sz w:val="28"/>
          <w:szCs w:val="28"/>
        </w:rPr>
        <w:t>2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>Тре</w:t>
      </w:r>
      <w:r w:rsidRPr="00BA5BAE">
        <w:rPr>
          <w:rFonts w:ascii="Times New Roman" w:hAnsi="Times New Roman" w:cs="Times New Roman"/>
          <w:sz w:val="28"/>
          <w:szCs w:val="28"/>
        </w:rPr>
        <w:t>бования к оформлению документов</w:t>
      </w:r>
    </w:p>
    <w:p w:rsidR="004E2D11" w:rsidRPr="00BA5BAE" w:rsidRDefault="009879D7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5.</w:t>
      </w:r>
      <w:r w:rsidR="005828B5">
        <w:rPr>
          <w:rFonts w:ascii="Times New Roman" w:hAnsi="Times New Roman" w:cs="Times New Roman"/>
          <w:sz w:val="28"/>
          <w:szCs w:val="28"/>
        </w:rPr>
        <w:t>2</w:t>
      </w:r>
      <w:r w:rsidRPr="00BA5BAE">
        <w:rPr>
          <w:rFonts w:ascii="Times New Roman" w:hAnsi="Times New Roman" w:cs="Times New Roman"/>
          <w:sz w:val="28"/>
          <w:szCs w:val="28"/>
        </w:rPr>
        <w:t>.1.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4E2D11" w:rsidRPr="00BA5BAE">
        <w:rPr>
          <w:rFonts w:ascii="Times New Roman" w:hAnsi="Times New Roman" w:cs="Times New Roman"/>
          <w:sz w:val="28"/>
          <w:szCs w:val="28"/>
        </w:rPr>
        <w:t>Документы печатаются на одной стороне листа, на стандартной бумаге формата А</w:t>
      </w:r>
      <w:proofErr w:type="gramStart"/>
      <w:r w:rsidR="004E2D11" w:rsidRPr="00BA5BAE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4E2D11" w:rsidRPr="00BA5BAE">
        <w:rPr>
          <w:rFonts w:ascii="Times New Roman" w:hAnsi="Times New Roman" w:cs="Times New Roman"/>
          <w:sz w:val="28"/>
          <w:szCs w:val="28"/>
        </w:rPr>
        <w:t>.</w:t>
      </w:r>
    </w:p>
    <w:p w:rsidR="004E2D11" w:rsidRPr="00BA5BAE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="005828B5">
        <w:rPr>
          <w:rFonts w:ascii="Times New Roman" w:hAnsi="Times New Roman" w:cs="Times New Roman"/>
          <w:sz w:val="28"/>
          <w:szCs w:val="28"/>
        </w:rPr>
        <w:t>2</w:t>
      </w:r>
      <w:r w:rsidRPr="00BA5BAE">
        <w:rPr>
          <w:rFonts w:ascii="Times New Roman" w:hAnsi="Times New Roman" w:cs="Times New Roman"/>
          <w:sz w:val="28"/>
          <w:szCs w:val="28"/>
        </w:rPr>
        <w:t>.2</w:t>
      </w:r>
      <w:r w:rsidR="009879D7"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  <w:t xml:space="preserve">Параметры страницы: верхнее поле – 2, левое поле – 3, правое поле </w:t>
      </w:r>
      <w:r w:rsidR="009879D7" w:rsidRPr="00BA5BAE">
        <w:rPr>
          <w:rFonts w:ascii="Times New Roman" w:hAnsi="Times New Roman" w:cs="Times New Roman"/>
          <w:sz w:val="28"/>
          <w:szCs w:val="28"/>
        </w:rPr>
        <w:t>–</w:t>
      </w:r>
      <w:r w:rsidRPr="00BA5BAE">
        <w:rPr>
          <w:rFonts w:ascii="Times New Roman" w:hAnsi="Times New Roman" w:cs="Times New Roman"/>
          <w:sz w:val="28"/>
          <w:szCs w:val="28"/>
        </w:rPr>
        <w:t xml:space="preserve"> 1,5, нижнее поле </w:t>
      </w:r>
      <w:r w:rsidR="009879D7" w:rsidRPr="00BA5BAE">
        <w:rPr>
          <w:rFonts w:ascii="Times New Roman" w:hAnsi="Times New Roman" w:cs="Times New Roman"/>
          <w:sz w:val="28"/>
          <w:szCs w:val="28"/>
        </w:rPr>
        <w:t>–</w:t>
      </w:r>
      <w:r w:rsidRPr="00BA5BAE">
        <w:rPr>
          <w:rFonts w:ascii="Times New Roman" w:hAnsi="Times New Roman" w:cs="Times New Roman"/>
          <w:sz w:val="28"/>
          <w:szCs w:val="28"/>
        </w:rPr>
        <w:t xml:space="preserve"> 2</w:t>
      </w:r>
      <w:r w:rsidR="009879D7" w:rsidRPr="00BA5BAE">
        <w:rPr>
          <w:rFonts w:ascii="Times New Roman" w:hAnsi="Times New Roman" w:cs="Times New Roman"/>
          <w:sz w:val="28"/>
          <w:szCs w:val="28"/>
        </w:rPr>
        <w:t xml:space="preserve"> см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</w:p>
    <w:p w:rsidR="004E2D11" w:rsidRPr="00BA5BAE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5.</w:t>
      </w:r>
      <w:r w:rsidR="005828B5">
        <w:rPr>
          <w:rFonts w:ascii="Times New Roman" w:hAnsi="Times New Roman" w:cs="Times New Roman"/>
          <w:sz w:val="28"/>
          <w:szCs w:val="28"/>
        </w:rPr>
        <w:t>2</w:t>
      </w:r>
      <w:r w:rsidRPr="00BA5BAE">
        <w:rPr>
          <w:rFonts w:ascii="Times New Roman" w:hAnsi="Times New Roman" w:cs="Times New Roman"/>
          <w:sz w:val="28"/>
          <w:szCs w:val="28"/>
        </w:rPr>
        <w:t>.3</w:t>
      </w:r>
      <w:r w:rsidR="009879D7"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  <w:t xml:space="preserve">Шрифт </w:t>
      </w:r>
      <w:r w:rsidR="009879D7" w:rsidRPr="00BA5BAE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BA5BAE">
        <w:rPr>
          <w:rFonts w:ascii="Times New Roman" w:hAnsi="Times New Roman" w:cs="Times New Roman"/>
          <w:sz w:val="28"/>
          <w:szCs w:val="28"/>
        </w:rPr>
        <w:t>T</w:t>
      </w:r>
      <w:r w:rsidR="009879D7" w:rsidRPr="00BA5BAE">
        <w:rPr>
          <w:rFonts w:ascii="Times New Roman" w:hAnsi="Times New Roman" w:cs="Times New Roman"/>
          <w:sz w:val="28"/>
          <w:szCs w:val="28"/>
        </w:rPr>
        <w:t>imesNewRoman</w:t>
      </w:r>
      <w:proofErr w:type="spellEnd"/>
      <w:r w:rsidR="009879D7" w:rsidRPr="00BA5BAE">
        <w:rPr>
          <w:rFonts w:ascii="Times New Roman" w:hAnsi="Times New Roman" w:cs="Times New Roman"/>
          <w:sz w:val="28"/>
          <w:szCs w:val="28"/>
        </w:rPr>
        <w:t>;</w:t>
      </w:r>
      <w:r w:rsidRPr="00BA5BAE">
        <w:rPr>
          <w:rFonts w:ascii="Times New Roman" w:hAnsi="Times New Roman" w:cs="Times New Roman"/>
          <w:sz w:val="28"/>
          <w:szCs w:val="28"/>
        </w:rPr>
        <w:t xml:space="preserve"> начертание в тексте – обычный, в заголовках </w:t>
      </w:r>
      <w:proofErr w:type="gramStart"/>
      <w:r w:rsidR="009879D7" w:rsidRPr="00BA5BAE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="009879D7" w:rsidRPr="00BA5BAE">
        <w:rPr>
          <w:rFonts w:ascii="Times New Roman" w:hAnsi="Times New Roman" w:cs="Times New Roman"/>
          <w:sz w:val="28"/>
          <w:szCs w:val="28"/>
        </w:rPr>
        <w:t>олу</w:t>
      </w:r>
      <w:r w:rsidRPr="00BA5BAE">
        <w:rPr>
          <w:rFonts w:ascii="Times New Roman" w:hAnsi="Times New Roman" w:cs="Times New Roman"/>
          <w:sz w:val="28"/>
          <w:szCs w:val="28"/>
        </w:rPr>
        <w:t>жирный</w:t>
      </w:r>
      <w:r w:rsidR="009879D7" w:rsidRPr="00BA5BAE">
        <w:rPr>
          <w:rFonts w:ascii="Times New Roman" w:hAnsi="Times New Roman" w:cs="Times New Roman"/>
          <w:sz w:val="28"/>
          <w:szCs w:val="28"/>
        </w:rPr>
        <w:t>;</w:t>
      </w:r>
      <w:r w:rsidRPr="00BA5BAE">
        <w:rPr>
          <w:rFonts w:ascii="Times New Roman" w:hAnsi="Times New Roman" w:cs="Times New Roman"/>
          <w:sz w:val="28"/>
          <w:szCs w:val="28"/>
        </w:rPr>
        <w:t xml:space="preserve"> размер шрифта основного текста </w:t>
      </w:r>
      <w:r w:rsidR="009879D7" w:rsidRPr="00BA5BAE">
        <w:rPr>
          <w:rFonts w:ascii="Times New Roman" w:hAnsi="Times New Roman" w:cs="Times New Roman"/>
          <w:sz w:val="28"/>
          <w:szCs w:val="28"/>
        </w:rPr>
        <w:t>–</w:t>
      </w:r>
      <w:r w:rsidRPr="00BA5BAE">
        <w:rPr>
          <w:rFonts w:ascii="Times New Roman" w:hAnsi="Times New Roman" w:cs="Times New Roman"/>
          <w:sz w:val="28"/>
          <w:szCs w:val="28"/>
        </w:rPr>
        <w:t xml:space="preserve"> 1</w:t>
      </w:r>
      <w:r w:rsidR="00C17E39" w:rsidRPr="00BA5BAE">
        <w:rPr>
          <w:rFonts w:ascii="Times New Roman" w:hAnsi="Times New Roman" w:cs="Times New Roman"/>
          <w:sz w:val="28"/>
          <w:szCs w:val="28"/>
        </w:rPr>
        <w:t>4</w:t>
      </w:r>
      <w:r w:rsidRPr="00BA5BAE">
        <w:rPr>
          <w:rFonts w:ascii="Times New Roman" w:hAnsi="Times New Roman" w:cs="Times New Roman"/>
          <w:sz w:val="28"/>
          <w:szCs w:val="28"/>
        </w:rPr>
        <w:t xml:space="preserve"> пт. Абзац </w:t>
      </w:r>
      <w:r w:rsidR="009879D7" w:rsidRPr="00BA5BAE">
        <w:rPr>
          <w:rFonts w:ascii="Times New Roman" w:hAnsi="Times New Roman" w:cs="Times New Roman"/>
          <w:sz w:val="28"/>
          <w:szCs w:val="28"/>
        </w:rPr>
        <w:t>(</w:t>
      </w:r>
      <w:r w:rsidRPr="00BA5BAE">
        <w:rPr>
          <w:rFonts w:ascii="Times New Roman" w:hAnsi="Times New Roman" w:cs="Times New Roman"/>
          <w:sz w:val="28"/>
          <w:szCs w:val="28"/>
        </w:rPr>
        <w:t>красная строка</w:t>
      </w:r>
      <w:r w:rsidR="009879D7" w:rsidRPr="00BA5BAE">
        <w:rPr>
          <w:rFonts w:ascii="Times New Roman" w:hAnsi="Times New Roman" w:cs="Times New Roman"/>
          <w:sz w:val="28"/>
          <w:szCs w:val="28"/>
        </w:rPr>
        <w:t>)–</w:t>
      </w:r>
      <w:r w:rsidRPr="00BA5BAE">
        <w:rPr>
          <w:rFonts w:ascii="Times New Roman" w:hAnsi="Times New Roman" w:cs="Times New Roman"/>
          <w:sz w:val="28"/>
          <w:szCs w:val="28"/>
        </w:rPr>
        <w:t xml:space="preserve"> 1</w:t>
      </w:r>
      <w:r w:rsidR="009879D7" w:rsidRPr="00BA5BAE">
        <w:rPr>
          <w:rFonts w:ascii="Times New Roman" w:hAnsi="Times New Roman" w:cs="Times New Roman"/>
          <w:sz w:val="28"/>
          <w:szCs w:val="28"/>
        </w:rPr>
        <w:t xml:space="preserve">,25 см, выравнивание текста </w:t>
      </w:r>
      <w:r w:rsidR="00C17E39" w:rsidRPr="00BA5BAE">
        <w:rPr>
          <w:rFonts w:ascii="Times New Roman" w:hAnsi="Times New Roman" w:cs="Times New Roman"/>
          <w:sz w:val="28"/>
          <w:szCs w:val="28"/>
        </w:rPr>
        <w:t xml:space="preserve">– </w:t>
      </w:r>
      <w:r w:rsidRPr="00BA5BAE">
        <w:rPr>
          <w:rFonts w:ascii="Times New Roman" w:hAnsi="Times New Roman" w:cs="Times New Roman"/>
          <w:sz w:val="28"/>
          <w:szCs w:val="28"/>
        </w:rPr>
        <w:t>по ширине, межстрочный интервал</w:t>
      </w:r>
      <w:r w:rsidR="00C17E39" w:rsidRPr="00BA5BAE">
        <w:rPr>
          <w:rFonts w:ascii="Times New Roman" w:hAnsi="Times New Roman" w:cs="Times New Roman"/>
          <w:sz w:val="28"/>
          <w:szCs w:val="28"/>
        </w:rPr>
        <w:t xml:space="preserve"> - 1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</w:p>
    <w:p w:rsidR="004E2D11" w:rsidRPr="00BA5BAE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5.</w:t>
      </w:r>
      <w:r w:rsidR="005828B5">
        <w:rPr>
          <w:rFonts w:ascii="Times New Roman" w:hAnsi="Times New Roman" w:cs="Times New Roman"/>
          <w:sz w:val="28"/>
          <w:szCs w:val="28"/>
        </w:rPr>
        <w:t>2</w:t>
      </w:r>
      <w:r w:rsidRPr="00BA5BAE">
        <w:rPr>
          <w:rFonts w:ascii="Times New Roman" w:hAnsi="Times New Roman" w:cs="Times New Roman"/>
          <w:sz w:val="28"/>
          <w:szCs w:val="28"/>
        </w:rPr>
        <w:t>.4</w:t>
      </w:r>
      <w:r w:rsidR="009879D7"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  <w:t xml:space="preserve">Таблицы: размер шрифта – 12 </w:t>
      </w:r>
      <w:proofErr w:type="spellStart"/>
      <w:proofErr w:type="gramStart"/>
      <w:r w:rsidRPr="00BA5BAE">
        <w:rPr>
          <w:rFonts w:ascii="Times New Roman" w:hAnsi="Times New Roman" w:cs="Times New Roman"/>
          <w:sz w:val="28"/>
          <w:szCs w:val="28"/>
        </w:rPr>
        <w:t>пт</w:t>
      </w:r>
      <w:proofErr w:type="spellEnd"/>
      <w:proofErr w:type="gramEnd"/>
      <w:r w:rsidRPr="00BA5BAE">
        <w:rPr>
          <w:rFonts w:ascii="Times New Roman" w:hAnsi="Times New Roman" w:cs="Times New Roman"/>
          <w:sz w:val="28"/>
          <w:szCs w:val="28"/>
        </w:rPr>
        <w:t>, начертание</w:t>
      </w:r>
      <w:r w:rsidR="009879D7" w:rsidRPr="00BA5BAE">
        <w:rPr>
          <w:rFonts w:ascii="Times New Roman" w:hAnsi="Times New Roman" w:cs="Times New Roman"/>
          <w:sz w:val="28"/>
          <w:szCs w:val="28"/>
        </w:rPr>
        <w:t>:</w:t>
      </w:r>
      <w:r w:rsidRPr="00BA5BAE">
        <w:rPr>
          <w:rFonts w:ascii="Times New Roman" w:hAnsi="Times New Roman" w:cs="Times New Roman"/>
          <w:sz w:val="28"/>
          <w:szCs w:val="28"/>
        </w:rPr>
        <w:t xml:space="preserve"> в шапке – </w:t>
      </w:r>
      <w:r w:rsidR="009879D7" w:rsidRPr="00BA5BAE">
        <w:rPr>
          <w:rFonts w:ascii="Times New Roman" w:hAnsi="Times New Roman" w:cs="Times New Roman"/>
          <w:sz w:val="28"/>
          <w:szCs w:val="28"/>
        </w:rPr>
        <w:t>полуж</w:t>
      </w:r>
      <w:r w:rsidRPr="00BA5BAE">
        <w:rPr>
          <w:rFonts w:ascii="Times New Roman" w:hAnsi="Times New Roman" w:cs="Times New Roman"/>
          <w:sz w:val="28"/>
          <w:szCs w:val="28"/>
        </w:rPr>
        <w:t xml:space="preserve">ирный, </w:t>
      </w:r>
      <w:r w:rsidR="009879D7" w:rsidRPr="00BA5BAE">
        <w:rPr>
          <w:rFonts w:ascii="Times New Roman" w:hAnsi="Times New Roman" w:cs="Times New Roman"/>
          <w:sz w:val="28"/>
          <w:szCs w:val="28"/>
        </w:rPr>
        <w:t xml:space="preserve">основной текст таблицы – обычный; </w:t>
      </w:r>
      <w:r w:rsidRPr="00BA5BAE">
        <w:rPr>
          <w:rFonts w:ascii="Times New Roman" w:hAnsi="Times New Roman" w:cs="Times New Roman"/>
          <w:sz w:val="28"/>
          <w:szCs w:val="28"/>
        </w:rPr>
        <w:t xml:space="preserve">обрамление таблицы </w:t>
      </w:r>
      <w:r w:rsidR="009879D7" w:rsidRPr="00BA5BAE">
        <w:rPr>
          <w:rFonts w:ascii="Times New Roman" w:hAnsi="Times New Roman" w:cs="Times New Roman"/>
          <w:sz w:val="28"/>
          <w:szCs w:val="28"/>
        </w:rPr>
        <w:t>–</w:t>
      </w:r>
      <w:r w:rsidRPr="00BA5BAE">
        <w:rPr>
          <w:rFonts w:ascii="Times New Roman" w:hAnsi="Times New Roman" w:cs="Times New Roman"/>
          <w:sz w:val="28"/>
          <w:szCs w:val="28"/>
        </w:rPr>
        <w:t xml:space="preserve"> сплошная линия толщиной 0,5 пт.</w:t>
      </w:r>
    </w:p>
    <w:p w:rsidR="00485EED" w:rsidRDefault="004E2D11" w:rsidP="00DB6B5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BAE">
        <w:rPr>
          <w:rFonts w:ascii="Times New Roman" w:hAnsi="Times New Roman" w:cs="Times New Roman"/>
          <w:sz w:val="28"/>
          <w:szCs w:val="28"/>
        </w:rPr>
        <w:t>5.</w:t>
      </w:r>
      <w:r w:rsidR="005828B5">
        <w:rPr>
          <w:rFonts w:ascii="Times New Roman" w:hAnsi="Times New Roman" w:cs="Times New Roman"/>
          <w:sz w:val="28"/>
          <w:szCs w:val="28"/>
        </w:rPr>
        <w:t>3</w:t>
      </w:r>
      <w:r w:rsidRPr="00BA5BAE">
        <w:rPr>
          <w:rFonts w:ascii="Times New Roman" w:hAnsi="Times New Roman" w:cs="Times New Roman"/>
          <w:sz w:val="28"/>
          <w:szCs w:val="28"/>
        </w:rPr>
        <w:t>.</w:t>
      </w:r>
      <w:r w:rsidRPr="00BA5BAE">
        <w:rPr>
          <w:rFonts w:ascii="Times New Roman" w:hAnsi="Times New Roman" w:cs="Times New Roman"/>
          <w:sz w:val="28"/>
          <w:szCs w:val="28"/>
        </w:rPr>
        <w:tab/>
      </w:r>
      <w:r w:rsidR="00C368DB">
        <w:rPr>
          <w:rFonts w:ascii="Times New Roman" w:hAnsi="Times New Roman" w:cs="Times New Roman"/>
          <w:sz w:val="28"/>
          <w:szCs w:val="28"/>
        </w:rPr>
        <w:tab/>
      </w:r>
      <w:r w:rsidR="009879D7" w:rsidRPr="00BA5BAE">
        <w:rPr>
          <w:rFonts w:ascii="Times New Roman" w:hAnsi="Times New Roman" w:cs="Times New Roman"/>
          <w:sz w:val="28"/>
          <w:szCs w:val="28"/>
        </w:rPr>
        <w:t>При использовании технических средств визуализации в</w:t>
      </w:r>
      <w:r w:rsidRPr="00BA5BAE">
        <w:rPr>
          <w:rFonts w:ascii="Times New Roman" w:hAnsi="Times New Roman" w:cs="Times New Roman"/>
          <w:sz w:val="28"/>
          <w:szCs w:val="28"/>
        </w:rPr>
        <w:t xml:space="preserve"> редакторе MS </w:t>
      </w:r>
      <w:proofErr w:type="spellStart"/>
      <w:r w:rsidRPr="00BA5BAE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="009879D7" w:rsidRPr="00BA5BAE">
        <w:rPr>
          <w:rFonts w:ascii="Times New Roman" w:hAnsi="Times New Roman" w:cs="Times New Roman"/>
          <w:sz w:val="28"/>
          <w:szCs w:val="28"/>
        </w:rPr>
        <w:t xml:space="preserve"> (презентация</w:t>
      </w:r>
      <w:proofErr w:type="gramStart"/>
      <w:r w:rsidR="009879D7" w:rsidRPr="00BA5BAE">
        <w:rPr>
          <w:rFonts w:ascii="Times New Roman" w:hAnsi="Times New Roman" w:cs="Times New Roman"/>
          <w:sz w:val="28"/>
          <w:szCs w:val="28"/>
        </w:rPr>
        <w:t>)к</w:t>
      </w:r>
      <w:proofErr w:type="gramEnd"/>
      <w:r w:rsidR="009879D7" w:rsidRPr="00BA5BAE">
        <w:rPr>
          <w:rFonts w:ascii="Times New Roman" w:hAnsi="Times New Roman" w:cs="Times New Roman"/>
          <w:sz w:val="28"/>
          <w:szCs w:val="28"/>
        </w:rPr>
        <w:t>оличество слайдов не должно превышать</w:t>
      </w:r>
      <w:r w:rsidRPr="00BA5BAE">
        <w:rPr>
          <w:rFonts w:ascii="Times New Roman" w:hAnsi="Times New Roman" w:cs="Times New Roman"/>
          <w:sz w:val="28"/>
          <w:szCs w:val="28"/>
        </w:rPr>
        <w:t xml:space="preserve"> 12</w:t>
      </w:r>
      <w:r w:rsidR="009879D7" w:rsidRPr="00BA5BAE">
        <w:rPr>
          <w:rFonts w:ascii="Times New Roman" w:hAnsi="Times New Roman" w:cs="Times New Roman"/>
          <w:sz w:val="28"/>
          <w:szCs w:val="28"/>
        </w:rPr>
        <w:t>, дизайн презентации – произвольный</w:t>
      </w:r>
      <w:r w:rsidR="00F02D7A" w:rsidRPr="00BA5BAE">
        <w:rPr>
          <w:rFonts w:ascii="Times New Roman" w:hAnsi="Times New Roman" w:cs="Times New Roman"/>
          <w:sz w:val="28"/>
          <w:szCs w:val="28"/>
        </w:rPr>
        <w:t>.</w:t>
      </w:r>
    </w:p>
    <w:p w:rsidR="00C368DB" w:rsidRPr="00C368DB" w:rsidRDefault="00C368DB" w:rsidP="00C368D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68DB">
        <w:rPr>
          <w:rFonts w:ascii="Times New Roman" w:hAnsi="Times New Roman" w:cs="Times New Roman"/>
          <w:sz w:val="28"/>
          <w:szCs w:val="28"/>
        </w:rPr>
        <w:t>5.</w:t>
      </w:r>
      <w:r w:rsidR="005828B5">
        <w:rPr>
          <w:rFonts w:ascii="Times New Roman" w:hAnsi="Times New Roman" w:cs="Times New Roman"/>
          <w:sz w:val="28"/>
          <w:szCs w:val="28"/>
        </w:rPr>
        <w:t>4</w:t>
      </w:r>
      <w:r w:rsidRPr="00C368D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368DB">
        <w:rPr>
          <w:rFonts w:ascii="Times New Roman" w:hAnsi="Times New Roman" w:cs="Times New Roman"/>
          <w:sz w:val="28"/>
          <w:szCs w:val="28"/>
        </w:rPr>
        <w:t xml:space="preserve">Фотографии предоставляются в формате </w:t>
      </w:r>
      <w:proofErr w:type="spellStart"/>
      <w:r w:rsidRPr="00C368DB">
        <w:rPr>
          <w:rFonts w:ascii="Times New Roman" w:hAnsi="Times New Roman" w:cs="Times New Roman"/>
          <w:sz w:val="28"/>
          <w:szCs w:val="28"/>
        </w:rPr>
        <w:t>jpeg</w:t>
      </w:r>
      <w:proofErr w:type="spellEnd"/>
      <w:r w:rsidRPr="00C368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368DB">
        <w:rPr>
          <w:rFonts w:ascii="Times New Roman" w:hAnsi="Times New Roman" w:cs="Times New Roman"/>
          <w:sz w:val="28"/>
          <w:szCs w:val="28"/>
        </w:rPr>
        <w:t>pdf</w:t>
      </w:r>
      <w:proofErr w:type="spellEnd"/>
      <w:r w:rsidRPr="00C368DB">
        <w:rPr>
          <w:rFonts w:ascii="Times New Roman" w:hAnsi="Times New Roman" w:cs="Times New Roman"/>
          <w:sz w:val="28"/>
          <w:szCs w:val="28"/>
        </w:rPr>
        <w:t>.</w:t>
      </w:r>
    </w:p>
    <w:p w:rsidR="00485EED" w:rsidRPr="00BA5BAE" w:rsidRDefault="00C368DB" w:rsidP="00C368D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68DB">
        <w:rPr>
          <w:rFonts w:ascii="Times New Roman" w:hAnsi="Times New Roman" w:cs="Times New Roman"/>
          <w:sz w:val="28"/>
          <w:szCs w:val="28"/>
        </w:rPr>
        <w:t>5.</w:t>
      </w:r>
      <w:r w:rsidR="005828B5">
        <w:rPr>
          <w:rFonts w:ascii="Times New Roman" w:hAnsi="Times New Roman" w:cs="Times New Roman"/>
          <w:sz w:val="28"/>
          <w:szCs w:val="28"/>
        </w:rPr>
        <w:t>5</w:t>
      </w:r>
      <w:r w:rsidRPr="00C368DB">
        <w:rPr>
          <w:rFonts w:ascii="Times New Roman" w:hAnsi="Times New Roman" w:cs="Times New Roman"/>
          <w:sz w:val="28"/>
          <w:szCs w:val="28"/>
        </w:rPr>
        <w:t>.</w:t>
      </w:r>
      <w:r w:rsidRPr="00C368D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368DB">
        <w:rPr>
          <w:rFonts w:ascii="Times New Roman" w:hAnsi="Times New Roman" w:cs="Times New Roman"/>
          <w:sz w:val="28"/>
          <w:szCs w:val="28"/>
        </w:rPr>
        <w:t>Суммарный объем предоставляемых конкурсантом файлов не должен превышать 10 Мб.</w:t>
      </w:r>
    </w:p>
    <w:p w:rsidR="00485EED" w:rsidRDefault="00485EED" w:rsidP="004E2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485EED" w:rsidSect="004E2D1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85EED" w:rsidRPr="008F4A64" w:rsidRDefault="00485EED" w:rsidP="00485EED">
      <w:pPr>
        <w:spacing w:line="240" w:lineRule="auto"/>
        <w:jc w:val="right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F4A64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Приложение 1</w:t>
      </w:r>
    </w:p>
    <w:p w:rsidR="008F4A64" w:rsidRDefault="00485EED" w:rsidP="008F4A64">
      <w:pPr>
        <w:spacing w:after="0" w:line="240" w:lineRule="auto"/>
        <w:ind w:left="5664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Директору </w:t>
      </w:r>
      <w:r w:rsidR="009621C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ГБПОУ «ЧГПГТ </w:t>
      </w:r>
      <w:proofErr w:type="spellStart"/>
      <w:r w:rsidR="009621C3">
        <w:rPr>
          <w:rFonts w:ascii="Times New Roman" w:eastAsia="Calibri" w:hAnsi="Times New Roman" w:cs="Times New Roman"/>
          <w:color w:val="000000"/>
          <w:sz w:val="24"/>
          <w:szCs w:val="24"/>
        </w:rPr>
        <w:t>им.А.В.Яковлева</w:t>
      </w:r>
      <w:proofErr w:type="spellEnd"/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="009621C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485EED" w:rsidRDefault="009621C3" w:rsidP="008F4A64">
      <w:pPr>
        <w:spacing w:after="0" w:line="240" w:lineRule="auto"/>
        <w:ind w:left="5664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Е.В.</w:t>
      </w:r>
      <w:r w:rsidR="00776ACA">
        <w:rPr>
          <w:rFonts w:ascii="Times New Roman" w:eastAsia="Calibri" w:hAnsi="Times New Roman" w:cs="Times New Roman"/>
          <w:color w:val="000000"/>
          <w:sz w:val="24"/>
          <w:szCs w:val="24"/>
        </w:rPr>
        <w:t>Валахову</w:t>
      </w:r>
      <w:proofErr w:type="spellEnd"/>
    </w:p>
    <w:p w:rsidR="008F4A64" w:rsidRPr="001604C3" w:rsidRDefault="008F4A64" w:rsidP="008F4A64">
      <w:pPr>
        <w:spacing w:after="0" w:line="240" w:lineRule="auto"/>
        <w:ind w:left="5664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485EED" w:rsidRPr="001604C3" w:rsidRDefault="00485EED" w:rsidP="00485EED">
      <w:pPr>
        <w:spacing w:after="0" w:line="240" w:lineRule="auto"/>
        <w:ind w:left="5664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от _______________________</w:t>
      </w:r>
    </w:p>
    <w:p w:rsidR="00485EED" w:rsidRPr="001604C3" w:rsidRDefault="00485EED" w:rsidP="00485EED">
      <w:pPr>
        <w:spacing w:line="240" w:lineRule="auto"/>
        <w:ind w:left="6372" w:firstLine="708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(Ф</w:t>
      </w: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И</w:t>
      </w: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.)</w:t>
      </w:r>
    </w:p>
    <w:p w:rsidR="00485EED" w:rsidRPr="001604C3" w:rsidRDefault="00485EED" w:rsidP="006901BA">
      <w:pPr>
        <w:spacing w:before="48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ЗАЯВКА</w:t>
      </w:r>
    </w:p>
    <w:p w:rsidR="00485EED" w:rsidRDefault="00485EED" w:rsidP="006901BA">
      <w:pPr>
        <w:spacing w:after="72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на участие в профессиональном конкурсе</w:t>
      </w:r>
      <w:r w:rsidR="00776AC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Педагогическая Высота</w:t>
      </w: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</w:p>
    <w:p w:rsidR="00485EED" w:rsidRDefault="00485EED" w:rsidP="00485EED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Я, _________________, выражаю согласие принять участие в конкурсе в следующе</w:t>
      </w:r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й(</w:t>
      </w:r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</w:rPr>
        <w:t>их) номинации</w:t>
      </w:r>
      <w:r w:rsidR="006901BA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proofErr w:type="spellStart"/>
      <w:r w:rsidR="006901BA">
        <w:rPr>
          <w:rFonts w:ascii="Times New Roman" w:eastAsia="Calibri" w:hAnsi="Times New Roman" w:cs="Times New Roman"/>
          <w:color w:val="000000"/>
          <w:sz w:val="24"/>
          <w:szCs w:val="24"/>
        </w:rPr>
        <w:t>ях</w:t>
      </w:r>
      <w:proofErr w:type="spellEnd"/>
      <w:r w:rsidR="006901BA">
        <w:rPr>
          <w:rFonts w:ascii="Times New Roman" w:eastAsia="Calibri" w:hAnsi="Times New Roman" w:cs="Times New Roman"/>
          <w:color w:val="000000"/>
          <w:sz w:val="24"/>
          <w:szCs w:val="24"/>
        </w:rPr>
        <w:t>): _________________________________________________.</w:t>
      </w:r>
    </w:p>
    <w:p w:rsidR="00485EED" w:rsidRDefault="003555DD" w:rsidP="00485EED">
      <w:pPr>
        <w:spacing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Характеристика участника Конкурса</w:t>
      </w:r>
    </w:p>
    <w:p w:rsidR="00DB2547" w:rsidRDefault="00DB2547" w:rsidP="00DB2547">
      <w:pPr>
        <w:pStyle w:val="a3"/>
        <w:numPr>
          <w:ilvl w:val="0"/>
          <w:numId w:val="9"/>
        </w:numPr>
        <w:tabs>
          <w:tab w:val="left" w:pos="1276"/>
        </w:tabs>
        <w:spacing w:after="20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Личные данные:</w:t>
      </w:r>
    </w:p>
    <w:p w:rsidR="00485EED" w:rsidRDefault="00DB2547" w:rsidP="00DB2547">
      <w:pPr>
        <w:pStyle w:val="a3"/>
        <w:numPr>
          <w:ilvl w:val="1"/>
          <w:numId w:val="9"/>
        </w:numPr>
        <w:tabs>
          <w:tab w:val="left" w:pos="0"/>
          <w:tab w:val="left" w:pos="1276"/>
        </w:tabs>
        <w:spacing w:after="20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дата рождения;</w:t>
      </w:r>
    </w:p>
    <w:p w:rsidR="00485EED" w:rsidRDefault="00DB2547" w:rsidP="00DB2547">
      <w:pPr>
        <w:pStyle w:val="a3"/>
        <w:numPr>
          <w:ilvl w:val="1"/>
          <w:numId w:val="9"/>
        </w:numPr>
        <w:tabs>
          <w:tab w:val="left" w:pos="0"/>
          <w:tab w:val="left" w:pos="1276"/>
        </w:tabs>
        <w:spacing w:after="20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="00485EED">
        <w:rPr>
          <w:rFonts w:ascii="Times New Roman" w:eastAsia="Calibri" w:hAnsi="Times New Roman" w:cs="Times New Roman"/>
          <w:color w:val="000000"/>
          <w:sz w:val="24"/>
          <w:szCs w:val="24"/>
        </w:rPr>
        <w:t>бразование, квалификационная категория (если имеется), общий стаж работы, в том числе стаж педагогической работы.</w:t>
      </w:r>
    </w:p>
    <w:p w:rsidR="00DB2547" w:rsidRDefault="00DB2547" w:rsidP="00DB2547">
      <w:pPr>
        <w:pStyle w:val="a3"/>
        <w:numPr>
          <w:ilvl w:val="0"/>
          <w:numId w:val="9"/>
        </w:numPr>
        <w:tabs>
          <w:tab w:val="left" w:pos="1276"/>
        </w:tabs>
        <w:spacing w:after="20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Профессиональные сведения</w:t>
      </w:r>
    </w:p>
    <w:p w:rsidR="00DB2547" w:rsidRDefault="00DB2547" w:rsidP="00DB2547">
      <w:pPr>
        <w:pStyle w:val="a3"/>
        <w:numPr>
          <w:ilvl w:val="1"/>
          <w:numId w:val="9"/>
        </w:numPr>
        <w:tabs>
          <w:tab w:val="left" w:pos="1276"/>
        </w:tabs>
        <w:spacing w:after="20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Вид и характер профессиональной деятельности:</w:t>
      </w:r>
    </w:p>
    <w:p w:rsidR="006901BA" w:rsidRDefault="006901BA" w:rsidP="00DB2547">
      <w:pPr>
        <w:pStyle w:val="a3"/>
        <w:numPr>
          <w:ilvl w:val="0"/>
          <w:numId w:val="11"/>
        </w:numPr>
        <w:tabs>
          <w:tab w:val="left" w:pos="1276"/>
        </w:tabs>
        <w:spacing w:after="200" w:line="240" w:lineRule="auto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место работы;</w:t>
      </w:r>
    </w:p>
    <w:p w:rsidR="00485EED" w:rsidRPr="00DB2547" w:rsidRDefault="00DB2547" w:rsidP="00DB2547">
      <w:pPr>
        <w:pStyle w:val="a3"/>
        <w:numPr>
          <w:ilvl w:val="0"/>
          <w:numId w:val="11"/>
        </w:numPr>
        <w:tabs>
          <w:tab w:val="left" w:pos="1276"/>
        </w:tabs>
        <w:spacing w:after="200" w:line="240" w:lineRule="auto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="00485EED" w:rsidRPr="00DB2547">
        <w:rPr>
          <w:rFonts w:ascii="Times New Roman" w:eastAsia="Calibri" w:hAnsi="Times New Roman" w:cs="Times New Roman"/>
          <w:color w:val="000000"/>
          <w:sz w:val="24"/>
          <w:szCs w:val="24"/>
        </w:rPr>
        <w:t>еречень преподаваемых дис</w:t>
      </w:r>
      <w:r w:rsidR="003555DD" w:rsidRPr="00DB2547">
        <w:rPr>
          <w:rFonts w:ascii="Times New Roman" w:eastAsia="Calibri" w:hAnsi="Times New Roman" w:cs="Times New Roman"/>
          <w:color w:val="000000"/>
          <w:sz w:val="24"/>
          <w:szCs w:val="24"/>
        </w:rPr>
        <w:t>циплин, МДК (обязательно для номинаций «Лучший преподаватель…», «Педагогический дебют»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);</w:t>
      </w:r>
    </w:p>
    <w:p w:rsidR="003555DD" w:rsidRDefault="00DB2547" w:rsidP="00DB2547">
      <w:pPr>
        <w:pStyle w:val="a3"/>
        <w:numPr>
          <w:ilvl w:val="0"/>
          <w:numId w:val="11"/>
        </w:numPr>
        <w:tabs>
          <w:tab w:val="left" w:pos="1276"/>
        </w:tabs>
        <w:spacing w:after="200" w:line="240" w:lineRule="auto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с</w:t>
      </w:r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>пециальность (обязательно для номинации «Лучший мастер (инструкт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ор) производственного обучения);</w:t>
      </w:r>
    </w:p>
    <w:p w:rsidR="003555DD" w:rsidRDefault="00DB2547" w:rsidP="00DB2547">
      <w:pPr>
        <w:pStyle w:val="a3"/>
        <w:numPr>
          <w:ilvl w:val="0"/>
          <w:numId w:val="11"/>
        </w:numPr>
        <w:tabs>
          <w:tab w:val="left" w:pos="1276"/>
        </w:tabs>
        <w:spacing w:after="200" w:line="240" w:lineRule="auto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к</w:t>
      </w:r>
      <w:r w:rsidR="00485EED">
        <w:rPr>
          <w:rFonts w:ascii="Times New Roman" w:eastAsia="Calibri" w:hAnsi="Times New Roman" w:cs="Times New Roman"/>
          <w:color w:val="000000"/>
          <w:sz w:val="24"/>
          <w:szCs w:val="24"/>
        </w:rPr>
        <w:t>урируем</w:t>
      </w:r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>ая</w:t>
      </w:r>
      <w:r w:rsidR="00485EE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групп</w:t>
      </w:r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 (обязательно для номинации «Самый классный </w:t>
      </w:r>
      <w:proofErr w:type="spellStart"/>
      <w:proofErr w:type="gramStart"/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>классный</w:t>
      </w:r>
      <w:proofErr w:type="spellEnd"/>
      <w:proofErr w:type="gramEnd"/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);</w:t>
      </w:r>
    </w:p>
    <w:p w:rsidR="003555DD" w:rsidRDefault="00DB2547" w:rsidP="00FC1C34">
      <w:pPr>
        <w:pStyle w:val="a3"/>
        <w:numPr>
          <w:ilvl w:val="0"/>
          <w:numId w:val="11"/>
        </w:numPr>
        <w:tabs>
          <w:tab w:val="left" w:pos="1276"/>
        </w:tabs>
        <w:spacing w:after="200" w:line="240" w:lineRule="auto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к</w:t>
      </w:r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>абинет (лаборатория, мастерская</w:t>
      </w:r>
      <w:r w:rsidR="00FC1C3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т.п.</w:t>
      </w:r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>), находящийся в ведении педагога (обязательно для номинации «</w:t>
      </w:r>
      <w:r w:rsidR="00FC1C34" w:rsidRPr="00FC1C34">
        <w:rPr>
          <w:rFonts w:ascii="Times New Roman" w:eastAsia="Calibri" w:hAnsi="Times New Roman" w:cs="Times New Roman"/>
          <w:color w:val="000000"/>
          <w:sz w:val="24"/>
          <w:szCs w:val="24"/>
        </w:rPr>
        <w:t>Создание профессиональной среды</w:t>
      </w:r>
      <w:r w:rsidR="003555DD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);</w:t>
      </w:r>
    </w:p>
    <w:p w:rsidR="00DB2547" w:rsidRDefault="00DB2547" w:rsidP="00DB2547">
      <w:pPr>
        <w:pStyle w:val="a3"/>
        <w:numPr>
          <w:ilvl w:val="0"/>
          <w:numId w:val="11"/>
        </w:numPr>
        <w:tabs>
          <w:tab w:val="left" w:pos="1276"/>
        </w:tabs>
        <w:spacing w:after="200" w:line="240" w:lineRule="auto"/>
        <w:ind w:left="0"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направление и специализация дополнительного образования (обязательно для номинации «Лучший педагог дополнительного образования»).</w:t>
      </w:r>
    </w:p>
    <w:p w:rsidR="00485EED" w:rsidRDefault="003555DD" w:rsidP="00DB2547">
      <w:pPr>
        <w:pStyle w:val="a3"/>
        <w:numPr>
          <w:ilvl w:val="1"/>
          <w:numId w:val="9"/>
        </w:numPr>
        <w:tabs>
          <w:tab w:val="left" w:pos="1276"/>
        </w:tabs>
        <w:spacing w:after="20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55D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Основные результаты деятельности педагога за </w:t>
      </w:r>
      <w:r w:rsidR="0031375E">
        <w:rPr>
          <w:rFonts w:ascii="Times New Roman" w:eastAsia="Calibri" w:hAnsi="Times New Roman" w:cs="Times New Roman"/>
          <w:color w:val="000000"/>
          <w:sz w:val="24"/>
          <w:szCs w:val="24"/>
        </w:rPr>
        <w:t>1 семестр</w:t>
      </w:r>
      <w:r w:rsidR="00776AC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2018-2019</w:t>
      </w:r>
      <w:r w:rsidRPr="003555D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</w:t>
      </w:r>
      <w:r w:rsidR="0031375E">
        <w:rPr>
          <w:rFonts w:ascii="Times New Roman" w:eastAsia="Calibri" w:hAnsi="Times New Roman" w:cs="Times New Roman"/>
          <w:color w:val="000000"/>
          <w:sz w:val="24"/>
          <w:szCs w:val="24"/>
        </w:rPr>
        <w:t>ого</w:t>
      </w:r>
      <w:r w:rsidRPr="003555D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год</w:t>
      </w:r>
      <w:r w:rsidR="0031375E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="00776ACA">
        <w:rPr>
          <w:rFonts w:ascii="Times New Roman" w:eastAsia="Calibri" w:hAnsi="Times New Roman" w:cs="Times New Roman"/>
          <w:color w:val="000000"/>
          <w:sz w:val="24"/>
          <w:szCs w:val="24"/>
        </w:rPr>
        <w:t>, для номинации «Создание профессиональной среды»</w:t>
      </w:r>
    </w:p>
    <w:p w:rsidR="006901BA" w:rsidRPr="003555DD" w:rsidRDefault="006901BA" w:rsidP="006901BA">
      <w:pPr>
        <w:pStyle w:val="a3"/>
        <w:numPr>
          <w:ilvl w:val="0"/>
          <w:numId w:val="9"/>
        </w:numPr>
        <w:tabs>
          <w:tab w:val="left" w:pos="1276"/>
        </w:tabs>
        <w:spacing w:after="20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Дополнительные сведения (по желанию участника).</w:t>
      </w:r>
    </w:p>
    <w:p w:rsidR="00485EED" w:rsidRPr="001604C3" w:rsidRDefault="00485EED" w:rsidP="00485EED">
      <w:pPr>
        <w:spacing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>Приложение</w:t>
      </w:r>
    </w:p>
    <w:p w:rsidR="00485EED" w:rsidRDefault="00485EED" w:rsidP="00485EED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Документы и материалы,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предоставляемые для подтверждения персональных педагогических достижений и результатов (конкурсные материалы)</w:t>
      </w:r>
      <w:r w:rsidRPr="001604C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соответствии с «Критериями и показателями оценки педагогической деятельности конкурсантов»</w:t>
      </w:r>
    </w:p>
    <w:tbl>
      <w:tblPr>
        <w:tblStyle w:val="a4"/>
        <w:tblW w:w="0" w:type="auto"/>
        <w:tblLook w:val="04A0"/>
      </w:tblPr>
      <w:tblGrid>
        <w:gridCol w:w="3843"/>
        <w:gridCol w:w="1512"/>
        <w:gridCol w:w="1987"/>
        <w:gridCol w:w="2229"/>
      </w:tblGrid>
      <w:tr w:rsidR="00485EED" w:rsidRPr="00464692" w:rsidTr="00202ECE">
        <w:tc>
          <w:tcPr>
            <w:tcW w:w="4219" w:type="dxa"/>
            <w:vMerge w:val="restart"/>
          </w:tcPr>
          <w:p w:rsidR="00485EED" w:rsidRPr="00464692" w:rsidRDefault="00485EED" w:rsidP="00202ECE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Наименование документа</w:t>
            </w:r>
          </w:p>
        </w:tc>
        <w:tc>
          <w:tcPr>
            <w:tcW w:w="1559" w:type="dxa"/>
            <w:vMerge w:val="restart"/>
          </w:tcPr>
          <w:p w:rsidR="00485EED" w:rsidRPr="00464692" w:rsidRDefault="00485EED" w:rsidP="00202ECE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Количество листов</w:t>
            </w:r>
          </w:p>
        </w:tc>
        <w:tc>
          <w:tcPr>
            <w:tcW w:w="4501" w:type="dxa"/>
            <w:gridSpan w:val="2"/>
          </w:tcPr>
          <w:p w:rsidR="00485EED" w:rsidRPr="00464692" w:rsidRDefault="00485EED" w:rsidP="00202ECE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Количество экземпляров</w:t>
            </w:r>
          </w:p>
        </w:tc>
      </w:tr>
      <w:tr w:rsidR="00485EED" w:rsidRPr="00464692" w:rsidTr="00202ECE">
        <w:tc>
          <w:tcPr>
            <w:tcW w:w="4219" w:type="dxa"/>
            <w:vMerge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:rsidR="00485EED" w:rsidRPr="00464692" w:rsidRDefault="00485EED" w:rsidP="00202ECE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бумажном виде</w:t>
            </w:r>
          </w:p>
        </w:tc>
        <w:tc>
          <w:tcPr>
            <w:tcW w:w="2374" w:type="dxa"/>
          </w:tcPr>
          <w:p w:rsidR="00485EED" w:rsidRPr="00464692" w:rsidRDefault="00485EED" w:rsidP="00202ECE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электронном виде</w:t>
            </w:r>
          </w:p>
        </w:tc>
      </w:tr>
      <w:tr w:rsidR="00485EED" w:rsidRPr="00464692" w:rsidTr="00202ECE">
        <w:tc>
          <w:tcPr>
            <w:tcW w:w="4219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74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5EED" w:rsidRPr="00464692" w:rsidTr="00202ECE">
        <w:tc>
          <w:tcPr>
            <w:tcW w:w="4219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74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5EED" w:rsidRPr="00464692" w:rsidTr="00202ECE">
        <w:tc>
          <w:tcPr>
            <w:tcW w:w="4219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6469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 …</w:t>
            </w:r>
          </w:p>
        </w:tc>
        <w:tc>
          <w:tcPr>
            <w:tcW w:w="1559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74" w:type="dxa"/>
          </w:tcPr>
          <w:p w:rsidR="00485EED" w:rsidRPr="00464692" w:rsidRDefault="00485EED" w:rsidP="00202ECE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485EED" w:rsidRPr="001604C3" w:rsidRDefault="00485EED" w:rsidP="00485EED">
      <w:pPr>
        <w:spacing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8F7FA5" w:rsidRDefault="00485EED" w:rsidP="00485EED">
      <w:pPr>
        <w:spacing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  <w:sectPr w:rsidR="008F7FA5" w:rsidSect="006901BA">
          <w:pgSz w:w="11906" w:h="16838"/>
          <w:pgMar w:top="993" w:right="850" w:bottom="851" w:left="1701" w:header="708" w:footer="708" w:gutter="0"/>
          <w:cols w:space="708"/>
          <w:docGrid w:linePitch="360"/>
        </w:sectPr>
      </w:pPr>
      <w:r w:rsidRPr="00591716">
        <w:rPr>
          <w:rFonts w:ascii="Times New Roman" w:eastAsia="Calibri" w:hAnsi="Times New Roman" w:cs="Times New Roman"/>
          <w:color w:val="000000"/>
          <w:sz w:val="24"/>
          <w:szCs w:val="24"/>
        </w:rPr>
        <w:t>Дата _________</w:t>
      </w:r>
      <w:r w:rsidR="008F7FA5">
        <w:rPr>
          <w:rFonts w:ascii="Times New Roman" w:eastAsia="Calibri" w:hAnsi="Times New Roman" w:cs="Times New Roman"/>
          <w:color w:val="000000"/>
          <w:sz w:val="24"/>
          <w:szCs w:val="24"/>
        </w:rPr>
        <w:t>_______________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</w:t>
      </w:r>
      <w:r w:rsidR="008F7FA5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</w:t>
      </w:r>
      <w:r w:rsidRPr="00591716">
        <w:rPr>
          <w:rFonts w:ascii="Times New Roman" w:eastAsia="Calibri" w:hAnsi="Times New Roman" w:cs="Times New Roman"/>
          <w:color w:val="000000"/>
          <w:sz w:val="24"/>
          <w:szCs w:val="24"/>
        </w:rPr>
        <w:t>пись ______________</w:t>
      </w:r>
      <w:r w:rsidR="008F7FA5">
        <w:rPr>
          <w:rFonts w:ascii="Times New Roman" w:eastAsia="Calibri" w:hAnsi="Times New Roman" w:cs="Times New Roman"/>
          <w:color w:val="000000"/>
          <w:sz w:val="24"/>
          <w:szCs w:val="24"/>
        </w:rPr>
        <w:t>__________</w:t>
      </w:r>
      <w:r w:rsidRPr="00591716">
        <w:rPr>
          <w:rFonts w:ascii="Times New Roman" w:eastAsia="Calibri" w:hAnsi="Times New Roman" w:cs="Times New Roman"/>
          <w:color w:val="000000"/>
          <w:sz w:val="24"/>
          <w:szCs w:val="24"/>
        </w:rPr>
        <w:t>_____</w:t>
      </w:r>
    </w:p>
    <w:p w:rsidR="007950B7" w:rsidRPr="008F4A64" w:rsidRDefault="007950B7" w:rsidP="007950B7">
      <w:pPr>
        <w:pStyle w:val="ConsPlusNormal"/>
        <w:ind w:firstLine="540"/>
        <w:jc w:val="right"/>
        <w:rPr>
          <w:b/>
          <w:sz w:val="28"/>
          <w:szCs w:val="28"/>
        </w:rPr>
      </w:pPr>
      <w:r w:rsidRPr="008F4A64">
        <w:rPr>
          <w:b/>
          <w:sz w:val="28"/>
          <w:szCs w:val="28"/>
        </w:rPr>
        <w:lastRenderedPageBreak/>
        <w:t>Приложение 2</w:t>
      </w:r>
    </w:p>
    <w:p w:rsidR="007950B7" w:rsidRPr="007950B7" w:rsidRDefault="007950B7" w:rsidP="007950B7">
      <w:pPr>
        <w:pStyle w:val="ConsPlusNormal"/>
        <w:ind w:firstLine="540"/>
        <w:jc w:val="center"/>
        <w:rPr>
          <w:b/>
          <w:sz w:val="28"/>
          <w:szCs w:val="28"/>
        </w:rPr>
      </w:pPr>
    </w:p>
    <w:p w:rsidR="007950B7" w:rsidRPr="007950B7" w:rsidRDefault="007950B7" w:rsidP="007950B7">
      <w:pPr>
        <w:pStyle w:val="ConsPlusNormal"/>
        <w:ind w:firstLine="540"/>
        <w:jc w:val="center"/>
        <w:rPr>
          <w:b/>
          <w:sz w:val="28"/>
          <w:szCs w:val="28"/>
        </w:rPr>
      </w:pPr>
      <w:r w:rsidRPr="007950B7">
        <w:rPr>
          <w:b/>
          <w:sz w:val="28"/>
          <w:szCs w:val="28"/>
        </w:rPr>
        <w:t xml:space="preserve"> ЭССЕ «Моя педагогическая перспектива»: ПОНЯТИЕ И ТРЕБОВАНИЯ К НАПИСАНИЮ</w:t>
      </w:r>
    </w:p>
    <w:p w:rsidR="007950B7" w:rsidRPr="007950B7" w:rsidRDefault="007950B7" w:rsidP="007950B7">
      <w:pPr>
        <w:pStyle w:val="ConsPlusNormal"/>
        <w:ind w:firstLine="540"/>
        <w:jc w:val="center"/>
        <w:rPr>
          <w:sz w:val="28"/>
          <w:szCs w:val="28"/>
        </w:rPr>
      </w:pP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b/>
          <w:sz w:val="28"/>
          <w:szCs w:val="28"/>
        </w:rPr>
        <w:t>Эссе</w:t>
      </w:r>
      <w:r w:rsidRPr="007950B7">
        <w:rPr>
          <w:rFonts w:ascii="Times New Roman" w:hAnsi="Times New Roman" w:cs="Times New Roman"/>
          <w:sz w:val="28"/>
          <w:szCs w:val="28"/>
        </w:rPr>
        <w:t xml:space="preserve"> – прозаическое сочинение небольшого объема и свободной композиции, выражающее индивидуальные впечатления и соображения по конкретному поводу или вопросу и заведомо не претендующие на определенную или исчерпывающую трактовку предмета. Эссе предполагает новое, субъективно окрашенное слово о чем-либо. Стиль эссе отличается образностью, афористичностью и установкой на разговорную интонацию и лексику.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b/>
          <w:sz w:val="28"/>
          <w:szCs w:val="28"/>
        </w:rPr>
        <w:t>ПЕДАГОГИЧЕСКОЕ ЭССЕ</w:t>
      </w:r>
      <w:r w:rsidRPr="007950B7">
        <w:rPr>
          <w:rFonts w:ascii="Times New Roman" w:hAnsi="Times New Roman" w:cs="Times New Roman"/>
          <w:sz w:val="28"/>
          <w:szCs w:val="28"/>
        </w:rPr>
        <w:t xml:space="preserve"> – 1) один из способов творческой самореализации педагога, его видение путей решения той или иной педагогической проблемы; 2) это самоанализ, критическое осмысление собственной педагогической деятельности; 3) педагогическая философия учителя, его убеждения, взгляды, ценности, приоритеты. 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50B7">
        <w:rPr>
          <w:rFonts w:ascii="Times New Roman" w:hAnsi="Times New Roman" w:cs="Times New Roman"/>
          <w:b/>
          <w:sz w:val="28"/>
          <w:szCs w:val="28"/>
        </w:rPr>
        <w:t>Алгоритм написания педагогического эссе.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Алгоритм написания эссе можно разбить на несколько этапов: </w:t>
      </w:r>
      <w:r w:rsidRPr="007950B7">
        <w:rPr>
          <w:rFonts w:ascii="Times New Roman" w:hAnsi="Times New Roman" w:cs="Times New Roman"/>
          <w:sz w:val="28"/>
          <w:szCs w:val="28"/>
        </w:rPr>
        <w:br/>
        <w:t>обдумывание – планирование – написание – проверка – апробация.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На этапе обдумывания автор под влиянием внешних событий, ситуаций, инноваций в сфере образования, может быть даже трудностей в личной педагогической деятельности приходит к формулированию темы эссе. Автор пока еще только представляет мысленный образ конечного результата своих размышлений, думает о способах решения проблемы. </w:t>
      </w:r>
      <w:r w:rsidRPr="007950B7">
        <w:rPr>
          <w:rFonts w:ascii="Times New Roman" w:hAnsi="Times New Roman" w:cs="Times New Roman"/>
          <w:sz w:val="28"/>
          <w:szCs w:val="28"/>
        </w:rPr>
        <w:br/>
        <w:t>Этап планирования – это определение цели, основных идей, источников информации, сроков окончания и представления работы. 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Цель должна определять действия. Идеи, как и цели, могут быть конкретными и общими, более абстрактными. </w:t>
      </w:r>
      <w:proofErr w:type="gramStart"/>
      <w:r w:rsidRPr="007950B7">
        <w:rPr>
          <w:rFonts w:ascii="Times New Roman" w:hAnsi="Times New Roman" w:cs="Times New Roman"/>
          <w:sz w:val="28"/>
          <w:szCs w:val="28"/>
        </w:rPr>
        <w:t>Мысли, чувства, взгляды и представления могут быть выражены в форме аналогий, ассоциации, предположений, рассуждений, суждений, аргументов, доводов и т.д. </w:t>
      </w:r>
      <w:proofErr w:type="gramEnd"/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На всех этапах написания эссе, необходимо учитывать следующие требования к содержательной стороне работы: 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Наличие конкретной темы или вопроса</w:t>
      </w:r>
      <w:r w:rsidRPr="007950B7">
        <w:rPr>
          <w:rFonts w:ascii="Times New Roman" w:hAnsi="Times New Roman" w:cs="Times New Roman"/>
          <w:sz w:val="28"/>
          <w:szCs w:val="28"/>
        </w:rPr>
        <w:t>. Тема не должна инициировать изложение лишь определений понятий, ее цель – побуждать к размышлению. Тема эссе должна содержать в себе вопрос, проблему, мотивировать на размышление. Одно из важнейших условий раскрытия темы эссе – осмысление оснований, идей и методов педагогической деятельности в ее развитии.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Личностный характер восприятия проблемы и ее осмысления</w:t>
      </w:r>
      <w:r w:rsidRPr="007950B7">
        <w:rPr>
          <w:rFonts w:ascii="Times New Roman" w:hAnsi="Times New Roman" w:cs="Times New Roman"/>
          <w:sz w:val="28"/>
          <w:szCs w:val="28"/>
        </w:rPr>
        <w:t xml:space="preserve">. В эссе, как уже было сказано, ярко выражена авторская позиция, искренность, эмоциональность изложения. Эссе — жанр субъективный, который интересен </w:t>
      </w:r>
      <w:r w:rsidRPr="007950B7">
        <w:rPr>
          <w:rFonts w:ascii="Times New Roman" w:hAnsi="Times New Roman" w:cs="Times New Roman"/>
          <w:sz w:val="28"/>
          <w:szCs w:val="28"/>
        </w:rPr>
        <w:lastRenderedPageBreak/>
        <w:t>именно тем, что дает возможность увидеть личность автора, своеобразие его позиции, стиля мышления, речи, отношения к миру. Автор эссе – не только рассказчик и повествователь, но еще и герой. Жанр эссе дает право на субъективный подход к теме и свободную композицию.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i/>
          <w:sz w:val="28"/>
          <w:szCs w:val="28"/>
        </w:rPr>
        <w:t>Свободная композиция</w:t>
      </w:r>
      <w:r w:rsidRPr="007950B7">
        <w:rPr>
          <w:rFonts w:ascii="Times New Roman" w:hAnsi="Times New Roman" w:cs="Times New Roman"/>
          <w:sz w:val="28"/>
          <w:szCs w:val="28"/>
        </w:rPr>
        <w:t xml:space="preserve">. Свободная композиция – главная примета эссе как жанра. Последовательность изложения подчинена только внутренней логике авторских размышлений. Мотивировки, связки между частями текста часто носят в эссе ассоциативный характер. Отсюда особый синтаксис – множество неполных предложений, вопросительные и восклицательные конструкции. В пунктуации – многоточия, приглашающие к </w:t>
      </w:r>
      <w:proofErr w:type="spellStart"/>
      <w:r w:rsidRPr="007950B7">
        <w:rPr>
          <w:rFonts w:ascii="Times New Roman" w:hAnsi="Times New Roman" w:cs="Times New Roman"/>
          <w:sz w:val="28"/>
          <w:szCs w:val="28"/>
        </w:rPr>
        <w:t>соразмышлению</w:t>
      </w:r>
      <w:proofErr w:type="spellEnd"/>
      <w:r w:rsidRPr="007950B7">
        <w:rPr>
          <w:rFonts w:ascii="Times New Roman" w:hAnsi="Times New Roman" w:cs="Times New Roman"/>
          <w:sz w:val="28"/>
          <w:szCs w:val="28"/>
        </w:rPr>
        <w:t>. Эссе по своей природе устроено так, что не терпит никаких формальных рамок.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Непринужденность повествования</w:t>
      </w:r>
      <w:r w:rsidRPr="007950B7">
        <w:rPr>
          <w:rFonts w:ascii="Times New Roman" w:hAnsi="Times New Roman" w:cs="Times New Roman"/>
          <w:sz w:val="28"/>
          <w:szCs w:val="28"/>
        </w:rPr>
        <w:t xml:space="preserve">. «Непринужденность» фактически используется как легкость, изящество стиля, увлекательность повествования. Автору эссе важно установить доверительный стиль общения с читателем; чтобы быть понятым, он избегает намеренно усложненных, неясных, излишне «строгих» построений. Исследователи отмечают, что хорошее эссе может написать только тот, кто свободно владеет темой, видит ее с различных сторон и готов предъявить читателю не исчерпывающий, но </w:t>
      </w:r>
      <w:proofErr w:type="spellStart"/>
      <w:r w:rsidRPr="007950B7">
        <w:rPr>
          <w:rFonts w:ascii="Times New Roman" w:hAnsi="Times New Roman" w:cs="Times New Roman"/>
          <w:sz w:val="28"/>
          <w:szCs w:val="28"/>
        </w:rPr>
        <w:t>многоаспектный</w:t>
      </w:r>
      <w:proofErr w:type="spellEnd"/>
      <w:r w:rsidRPr="007950B7">
        <w:rPr>
          <w:rFonts w:ascii="Times New Roman" w:hAnsi="Times New Roman" w:cs="Times New Roman"/>
          <w:sz w:val="28"/>
          <w:szCs w:val="28"/>
        </w:rPr>
        <w:t xml:space="preserve"> взгляд на явление, ставшее отправной точкой его размышлений.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Парадоксальность</w:t>
      </w:r>
      <w:r w:rsidRPr="007950B7">
        <w:rPr>
          <w:rFonts w:ascii="Times New Roman" w:hAnsi="Times New Roman" w:cs="Times New Roman"/>
          <w:sz w:val="28"/>
          <w:szCs w:val="28"/>
        </w:rPr>
        <w:t>. Под парадоксальностью понимается нестандартность, творчество в подаче материала. Эссе призвано удивить читателя – это, по мнению многих исследователей, его обязательное качество. Более того, эссе рождается из удивления, которое возникает у автора при чтении книги, просмотре кинофильма, в разговоре с другом. Отправной точкой для размышлений, воплощенных в эссе, нередко являются афористическое, яркое высказывание или парадоксальное определение, буквально сталкивающее, на первый взгляд, бесспорные, но взаимно исключающие друг друга утверждения, характеристики, тезисы.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Внутреннее смысловое единство</w:t>
      </w:r>
      <w:r w:rsidRPr="007950B7">
        <w:rPr>
          <w:rFonts w:ascii="Times New Roman" w:hAnsi="Times New Roman" w:cs="Times New Roman"/>
          <w:sz w:val="28"/>
          <w:szCs w:val="28"/>
        </w:rPr>
        <w:t>. Возможно, это один из парадоксов жанра. Свободное по композиции, ориентированное на субъективность, эссе вместе с тем обладает внутренним смысловым единством, т.е. согласованностью ключевых тезисов и утверждений, внутренней гармонией аргументов и ассоциаций, непротиворечивостью тех суждений, в которых выражена личностная позиция автора.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Особый язык эссе</w:t>
      </w:r>
      <w:r w:rsidRPr="007950B7">
        <w:rPr>
          <w:rFonts w:ascii="Times New Roman" w:hAnsi="Times New Roman" w:cs="Times New Roman"/>
          <w:sz w:val="28"/>
          <w:szCs w:val="28"/>
        </w:rPr>
        <w:t xml:space="preserve">. Особый язык эссе предполагает образность и афористичность – яркость и художественность текста, убедительность и доказательность, меткость, точность, глубину слова и мысли, отказ от словесных штампов и клише в выражении своих заветных мыслей. Можно использовать разговорную речь: по речевому построению эссе – динамичное чередование полемичных высказываний, вопросов, в нем возможна установка на разговорную интонацию и лексику, живое общение с читателем, живые эмоции, без </w:t>
      </w:r>
      <w:proofErr w:type="spellStart"/>
      <w:proofErr w:type="gramStart"/>
      <w:r w:rsidRPr="007950B7">
        <w:rPr>
          <w:rFonts w:ascii="Times New Roman" w:hAnsi="Times New Roman" w:cs="Times New Roman"/>
          <w:sz w:val="28"/>
          <w:szCs w:val="28"/>
        </w:rPr>
        <w:t>которы</w:t>
      </w:r>
      <w:proofErr w:type="spellEnd"/>
      <w:r w:rsidRPr="007950B7">
        <w:rPr>
          <w:rFonts w:ascii="Times New Roman" w:hAnsi="Times New Roman" w:cs="Times New Roman"/>
          <w:sz w:val="28"/>
          <w:szCs w:val="28"/>
        </w:rPr>
        <w:sym w:font="Symbol" w:char="F0D8"/>
      </w:r>
      <w:proofErr w:type="spellStart"/>
      <w:r w:rsidRPr="007950B7">
        <w:rPr>
          <w:rFonts w:ascii="Times New Roman" w:hAnsi="Times New Roman" w:cs="Times New Roman"/>
          <w:sz w:val="28"/>
          <w:szCs w:val="28"/>
        </w:rPr>
        <w:t>х</w:t>
      </w:r>
      <w:proofErr w:type="spellEnd"/>
      <w:proofErr w:type="gramEnd"/>
      <w:r w:rsidRPr="007950B7">
        <w:rPr>
          <w:rFonts w:ascii="Times New Roman" w:hAnsi="Times New Roman" w:cs="Times New Roman"/>
          <w:sz w:val="28"/>
          <w:szCs w:val="28"/>
        </w:rPr>
        <w:t xml:space="preserve"> нет духовной компоненты жанра, нет ощущения живой беседы автора со своим </w:t>
      </w:r>
      <w:r w:rsidRPr="007950B7">
        <w:rPr>
          <w:rFonts w:ascii="Times New Roman" w:hAnsi="Times New Roman" w:cs="Times New Roman"/>
          <w:sz w:val="28"/>
          <w:szCs w:val="28"/>
        </w:rPr>
        <w:lastRenderedPageBreak/>
        <w:t>читателем. В эссе можно встретить ассоциации, которые проявляются как свобода для творческого толкования мыслей и чувств, определенным образом «спрятанных» в тексте. Не бойтесь использовать многочисленные средства художественной выразительности: метафоры, аллегорические и притчевые образы, символы, сравнения.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Объем эссе</w:t>
      </w:r>
      <w:r w:rsidRPr="007950B7">
        <w:rPr>
          <w:rFonts w:ascii="Times New Roman" w:hAnsi="Times New Roman" w:cs="Times New Roman"/>
          <w:sz w:val="28"/>
          <w:szCs w:val="28"/>
        </w:rPr>
        <w:t>. Каких-либо жестких границ по объему эссе не существует, но даже самый красноречивый эссеист, как правило, ограничивает свое сочинение двумя-тремя страницами.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b/>
          <w:sz w:val="28"/>
          <w:szCs w:val="28"/>
        </w:rPr>
        <w:t>Требования к структурной стороне работы (эссе).</w:t>
      </w:r>
      <w:r w:rsidRPr="007950B7">
        <w:rPr>
          <w:rFonts w:ascii="Times New Roman" w:hAnsi="Times New Roman" w:cs="Times New Roman"/>
          <w:sz w:val="28"/>
          <w:szCs w:val="28"/>
        </w:rPr>
        <w:t> </w:t>
      </w:r>
      <w:r w:rsidRPr="007950B7">
        <w:rPr>
          <w:rFonts w:ascii="Times New Roman" w:hAnsi="Times New Roman" w:cs="Times New Roman"/>
          <w:sz w:val="28"/>
          <w:szCs w:val="28"/>
        </w:rPr>
        <w:br/>
        <w:t>Построение эссе - это ответ на вопрос или раскрытие темы, которое основано на классической системе доказательств.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i/>
          <w:sz w:val="28"/>
          <w:szCs w:val="28"/>
        </w:rPr>
        <w:t>Введение</w:t>
      </w:r>
      <w:r w:rsidRPr="007950B7">
        <w:rPr>
          <w:rFonts w:ascii="Times New Roman" w:hAnsi="Times New Roman" w:cs="Times New Roman"/>
          <w:sz w:val="28"/>
          <w:szCs w:val="28"/>
        </w:rPr>
        <w:t xml:space="preserve"> - суть и обоснование выбора данной темы, состоит из ряда компонентов, связанных логически и стилистически. На этом этапе очень важно правильно сформулировать вопрос, на который вы собираетесь найти ответ в ходе своего исследования. 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При работе над введением могут помочь ответы на следующие вопросы: «Надо ли давать определения терминам, прозвучавшим в теме эссе?», «Почему тема, которую я раскрываю, является важной в настоящий момент?», «Какие понятия будут вовлечены в мои рассуждения по теме?», « Могу ли я разделить тему на несколько более мелких </w:t>
      </w:r>
      <w:proofErr w:type="spellStart"/>
      <w:r w:rsidRPr="007950B7">
        <w:rPr>
          <w:rFonts w:ascii="Times New Roman" w:hAnsi="Times New Roman" w:cs="Times New Roman"/>
          <w:sz w:val="28"/>
          <w:szCs w:val="28"/>
        </w:rPr>
        <w:t>подтем</w:t>
      </w:r>
      <w:proofErr w:type="spellEnd"/>
      <w:r w:rsidRPr="007950B7">
        <w:rPr>
          <w:rFonts w:ascii="Times New Roman" w:hAnsi="Times New Roman" w:cs="Times New Roman"/>
          <w:sz w:val="28"/>
          <w:szCs w:val="28"/>
        </w:rPr>
        <w:t>?».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Основная часть</w:t>
      </w:r>
      <w:r w:rsidRPr="007950B7">
        <w:rPr>
          <w:rFonts w:ascii="Times New Roman" w:hAnsi="Times New Roman" w:cs="Times New Roman"/>
          <w:sz w:val="28"/>
          <w:szCs w:val="28"/>
        </w:rPr>
        <w:t xml:space="preserve"> - это изложение основного вопроса.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Данная часть предполагает развитие аргументации и анализа, а также обоснование их, исходя из имеющихся данных, других аргументов и позиций по этому вопросу. В этом заключается основное содержание эссе и это представляет собой главную трудность. В этой связи </w:t>
      </w:r>
      <w:proofErr w:type="gramStart"/>
      <w:r w:rsidRPr="007950B7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7950B7">
        <w:rPr>
          <w:rFonts w:ascii="Times New Roman" w:hAnsi="Times New Roman" w:cs="Times New Roman"/>
          <w:sz w:val="28"/>
          <w:szCs w:val="28"/>
        </w:rPr>
        <w:t xml:space="preserve"> имеют подзаголовки, на основе которых осуществляется структурирование аргументации; именно здесь необходимо обосновать предлагаемую аргументацию/анализ. </w:t>
      </w:r>
      <w:proofErr w:type="gramStart"/>
      <w:r w:rsidRPr="007950B7">
        <w:rPr>
          <w:rFonts w:ascii="Times New Roman" w:hAnsi="Times New Roman" w:cs="Times New Roman"/>
          <w:sz w:val="28"/>
          <w:szCs w:val="28"/>
        </w:rPr>
        <w:t>В зависимости от поставленного вопроса анализ проводится на основе следующих категорий: причина – следствие, общее – особенное, форма – содержание, часть – целое, постоянство – изменчивость. </w:t>
      </w:r>
      <w:proofErr w:type="gramEnd"/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В процессе построения эссе необходимо помнить, что один параграф должен содержать только одно утверждение и соответствующее доказательство, подкрепленное графическим и иллюстративным материалом. Следовательно, наполняя содержанием разделы аргументацией (соответствующей подзаголовкам), необходимо в пределах параграфа ограничить себя рассмотрением одной главной мысли. 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</w:t>
      </w:r>
      <w:r w:rsidRPr="007950B7">
        <w:rPr>
          <w:rFonts w:ascii="Times New Roman" w:hAnsi="Times New Roman" w:cs="Times New Roman"/>
          <w:i/>
          <w:sz w:val="28"/>
          <w:szCs w:val="28"/>
        </w:rPr>
        <w:t>Заключение</w:t>
      </w:r>
      <w:r w:rsidRPr="007950B7">
        <w:rPr>
          <w:rFonts w:ascii="Times New Roman" w:hAnsi="Times New Roman" w:cs="Times New Roman"/>
          <w:sz w:val="28"/>
          <w:szCs w:val="28"/>
        </w:rPr>
        <w:t xml:space="preserve"> - обобщения и аргументированные выводы по теме с указанием области ее применения и т.д. Подытоживает эссе или еще раз вносит пояснения, подкрепляет </w:t>
      </w:r>
      <w:proofErr w:type="gramStart"/>
      <w:r w:rsidRPr="007950B7">
        <w:rPr>
          <w:rFonts w:ascii="Times New Roman" w:hAnsi="Times New Roman" w:cs="Times New Roman"/>
          <w:sz w:val="28"/>
          <w:szCs w:val="28"/>
        </w:rPr>
        <w:t>смысл</w:t>
      </w:r>
      <w:proofErr w:type="gramEnd"/>
      <w:r w:rsidRPr="007950B7">
        <w:rPr>
          <w:rFonts w:ascii="Times New Roman" w:hAnsi="Times New Roman" w:cs="Times New Roman"/>
          <w:sz w:val="28"/>
          <w:szCs w:val="28"/>
        </w:rPr>
        <w:t xml:space="preserve"> и значение изложенного в основной части. Методы, </w:t>
      </w:r>
      <w:r w:rsidRPr="007950B7">
        <w:rPr>
          <w:rFonts w:ascii="Times New Roman" w:hAnsi="Times New Roman" w:cs="Times New Roman"/>
          <w:sz w:val="28"/>
          <w:szCs w:val="28"/>
        </w:rPr>
        <w:lastRenderedPageBreak/>
        <w:t>рекомендуемые для составления заключения: повторение, иллюстрация, цитата, впечатляющее утверждение. Заключение может содержать такой очень важный, дополняющий эссе элемент, как указание на применение исследования, не исключая взаимосвязи с другими проблемами.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50B7">
        <w:rPr>
          <w:rFonts w:ascii="Times New Roman" w:hAnsi="Times New Roman" w:cs="Times New Roman"/>
          <w:b/>
          <w:sz w:val="28"/>
          <w:szCs w:val="28"/>
        </w:rPr>
        <w:t>Структура аппарата доказательств.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Доказательство - это совокупность логических приемов обоснования истинности какого-либо суждения с помощью других истинных и связанных с ним суждений. Оно связано с убеждением, но не тождественно ему: аргументация или доказательство должны основываться на данных науки и общественно-исторической практики, убеждения же могут быть основаны на предрассудках, неосведомленности людей в вопросах экономики и политики, видимости доказательности. Другими словами, доказательство или аргументация – это рассуждение, использующее факты, истинные суждения, научные данные и убеждающее нас в истинности того, о чем идет речь. 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Структура любого доказательства включает в себя три составляющие: тезис, аргументы и выводы. Тезис – это положение (суждение), которое требуется доказать. Аргументы – это категории, которыми пользуются при доказательстве истинности тезиса. Вывод – это мнение, основанное на анализе фактов. Оценочные суждения – это мнения, основанные на наших убеждениях, верованиях или взглядах. Аргументы обычно делятся на следующие группы: 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Удостоверенные факты – фактический материал (или статистические данные). Факты – это питательная среда для выяснения тенденций, а на их основании – законов в различных областях знаний, поэтому мы часто иллюстрируем действие законов на основе фактических данных.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Определения в процессе аргументации используются как описание понятий, связанных с тезисом.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Законы науки и ранее доказанные теоремы тоже могут использоваться как аргументы доказательства.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Для того чтобы расположить тезисы и аргументы в логической последовательности, необходимо знать способы их взаимосвязи. Связь предполагает взаимодействие тезиса и аргумента и может быть прямой, косвенной и разделительной. Прямое доказательство – доказательство, при котором истинность тезиса непосредственно обосновывается аргументом. Метод прямого доказательства можно применять, используя технику индукции, дедукции, аналогии и причинно-следственных связей.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Индукция – процесс, в результате которого мы приходим к выводам, базирующимся на фактах. Мы движемся в своих рассуждениях от частного к общему, от предположения к утверждению. Общее правило индукции гласит: чем больше фактов, тем убедительнее аргументация.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lastRenderedPageBreak/>
        <w:t xml:space="preserve"> Дедукция – процесс рассуждения от общего к частному, в котором вывод обычно строится с опорой на две предпосылки, одна из которых носит более общий характер. Например: Все люди, ставящие перед собой ясные цели и сохраняющие присутствие духа во время критических ситуаций, являются великими лидерами. По свидетельству многочисленных современников, такими качествами обладал А. Линкольн - один из самых ярких лидеров в истории Америки. Аналогия – способ рассуждений, построенный на сравнении. Аналогия предполагает, что если объекты</w:t>
      </w:r>
      <w:proofErr w:type="gramStart"/>
      <w:r w:rsidRPr="007950B7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7950B7">
        <w:rPr>
          <w:rFonts w:ascii="Times New Roman" w:hAnsi="Times New Roman" w:cs="Times New Roman"/>
          <w:sz w:val="28"/>
          <w:szCs w:val="28"/>
        </w:rPr>
        <w:t xml:space="preserve"> и Б схожи по нескольким направлениям, то они должны иметь одинаковые свойства. Необходимо помнить о некоторых особенностях данного вида аргументации: направления сравнения должны касаться наиболее значительных черт двух сравниваемых объектов, иначе можно прийти к совершенно абсурдному выводу. Причинно-следственная аргументация – аргументация с помощью объяснения причин того или иного явления.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>Апробация и проверка. После того, как найден исходный материал для написания эссе, учтены требования к содержательной и структурной стороне работы данного типа, обратите внимание на следующие рекомендации.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Напишите эссе в черновом варианте, придерживаясь оптимальной структуры;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Проанализируйте содержание </w:t>
      </w:r>
      <w:proofErr w:type="gramStart"/>
      <w:r w:rsidRPr="007950B7">
        <w:rPr>
          <w:rFonts w:ascii="Times New Roman" w:hAnsi="Times New Roman" w:cs="Times New Roman"/>
          <w:sz w:val="28"/>
          <w:szCs w:val="28"/>
        </w:rPr>
        <w:t>написанного</w:t>
      </w:r>
      <w:proofErr w:type="gramEnd"/>
      <w:r w:rsidRPr="007950B7">
        <w:rPr>
          <w:rFonts w:ascii="Times New Roman" w:hAnsi="Times New Roman" w:cs="Times New Roman"/>
          <w:sz w:val="28"/>
          <w:szCs w:val="28"/>
        </w:rPr>
        <w:t>;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Проверьте стиль и грамотность, композиционное построение эссе, логичность и последовательность изложенного (избегайте слишком эмоциональных прилагательных и наречий, важно определиться, чтобы в работе вы не перескакивали с научного стиля </w:t>
      </w:r>
      <w:proofErr w:type="gramStart"/>
      <w:r w:rsidRPr="007950B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7950B7">
        <w:rPr>
          <w:rFonts w:ascii="Times New Roman" w:hAnsi="Times New Roman" w:cs="Times New Roman"/>
          <w:sz w:val="28"/>
          <w:szCs w:val="28"/>
        </w:rPr>
        <w:t xml:space="preserve"> публицистический, разговорный и наоборот);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Сократите объем эссе (напоминаем, работа должна быть краткой, не более двух страниц);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Предложите прочитать эссе людям, которым вы доверяете (коллегам, друзьям, родственникам), всем тем, кто не постесняется вас покритиковать.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Еще раз обратите внимание на привлекательность вашей работы, ее индивидуальность (есть ли в вашей работе что-то особенное, позволяющее выбиться из ряда других работ).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Раскрыта ли тема? Если задается такая тема конкурсного эссе, как «Моя педагогическая философия», то она предполагает, что автор, раскрывая ее, продемонстрирует достойный уровень педагогической культуры, отражающий глубину и основательность понимания им знаний педагогической теории в ее постоянном развитии, соотнесенность этой теории с живой практикой обучения, воспитания и развития личности.</w:t>
      </w:r>
    </w:p>
    <w:p w:rsidR="007950B7" w:rsidRPr="007950B7" w:rsidRDefault="007950B7" w:rsidP="007950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t xml:space="preserve"> Внесите необходимые изменения и напишите окончательный вариант.</w:t>
      </w:r>
    </w:p>
    <w:p w:rsidR="007950B7" w:rsidRPr="008F4A64" w:rsidRDefault="007950B7" w:rsidP="007950B7">
      <w:pPr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50B7">
        <w:rPr>
          <w:rFonts w:ascii="Times New Roman" w:hAnsi="Times New Roman" w:cs="Times New Roman"/>
          <w:sz w:val="28"/>
          <w:szCs w:val="28"/>
        </w:rPr>
        <w:br w:type="page"/>
      </w:r>
      <w:r w:rsidRPr="008F4A6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  <w:r w:rsidR="00CA01E1" w:rsidRPr="008F4A64">
        <w:rPr>
          <w:rFonts w:ascii="Times New Roman" w:hAnsi="Times New Roman" w:cs="Times New Roman"/>
          <w:b/>
          <w:sz w:val="28"/>
          <w:szCs w:val="28"/>
        </w:rPr>
        <w:t>3</w:t>
      </w:r>
    </w:p>
    <w:p w:rsidR="007950B7" w:rsidRPr="00CA01E1" w:rsidRDefault="007950B7" w:rsidP="007950B7">
      <w:pPr>
        <w:pStyle w:val="2"/>
        <w:shd w:val="clear" w:color="auto" w:fill="FEFEFE"/>
        <w:spacing w:before="0" w:beforeAutospacing="0" w:after="0" w:afterAutospacing="0"/>
        <w:ind w:left="59" w:right="59"/>
        <w:jc w:val="center"/>
        <w:rPr>
          <w:color w:val="000000"/>
          <w:sz w:val="26"/>
          <w:szCs w:val="26"/>
        </w:rPr>
      </w:pPr>
      <w:r w:rsidRPr="007950B7">
        <w:rPr>
          <w:color w:val="000000"/>
          <w:sz w:val="28"/>
          <w:szCs w:val="28"/>
        </w:rPr>
        <w:t xml:space="preserve">Примерные требования к педагогическому проекту «Моя инициатива в </w:t>
      </w:r>
      <w:r w:rsidRPr="00CA01E1">
        <w:rPr>
          <w:color w:val="000000"/>
          <w:sz w:val="26"/>
          <w:szCs w:val="26"/>
        </w:rPr>
        <w:t>образовании»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 xml:space="preserve">Под </w:t>
      </w:r>
      <w:r w:rsidRPr="00CA01E1">
        <w:rPr>
          <w:b/>
          <w:color w:val="000000"/>
          <w:sz w:val="26"/>
          <w:szCs w:val="26"/>
        </w:rPr>
        <w:t>педагогическим проектом</w:t>
      </w:r>
      <w:r w:rsidRPr="00CA01E1">
        <w:rPr>
          <w:color w:val="000000"/>
          <w:sz w:val="26"/>
          <w:szCs w:val="26"/>
        </w:rPr>
        <w:t xml:space="preserve"> понимается</w:t>
      </w:r>
      <w:r w:rsidRPr="00CA01E1">
        <w:rPr>
          <w:rStyle w:val="apple-converted-space"/>
          <w:color w:val="000000"/>
          <w:sz w:val="26"/>
          <w:szCs w:val="26"/>
        </w:rPr>
        <w:t> </w:t>
      </w:r>
      <w:r w:rsidRPr="00CA01E1">
        <w:rPr>
          <w:rStyle w:val="af6"/>
          <w:color w:val="000000"/>
          <w:sz w:val="26"/>
          <w:szCs w:val="26"/>
        </w:rPr>
        <w:t>авторская разработка</w:t>
      </w:r>
      <w:r w:rsidRPr="00CA01E1">
        <w:rPr>
          <w:color w:val="000000"/>
          <w:sz w:val="26"/>
          <w:szCs w:val="26"/>
        </w:rPr>
        <w:t>, направленная на решение конкретной педагогической проблемы в течение ограниченного промежутка времени с помощью специально разработанной системы средств.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rStyle w:val="af6"/>
          <w:color w:val="000000"/>
          <w:sz w:val="26"/>
          <w:szCs w:val="26"/>
        </w:rPr>
        <w:t>Примерная структура педагогического проекта: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 xml:space="preserve">1) формулировка проблемы (предполагает обоснование актуальности заявленной </w:t>
      </w:r>
      <w:proofErr w:type="gramStart"/>
      <w:r w:rsidRPr="00CA01E1">
        <w:rPr>
          <w:color w:val="000000"/>
          <w:sz w:val="26"/>
          <w:szCs w:val="26"/>
        </w:rPr>
        <w:t>проблемы</w:t>
      </w:r>
      <w:proofErr w:type="gramEnd"/>
      <w:r w:rsidRPr="00CA01E1">
        <w:rPr>
          <w:color w:val="000000"/>
          <w:sz w:val="26"/>
          <w:szCs w:val="26"/>
        </w:rPr>
        <w:t xml:space="preserve"> как для автора проекта, так и для образовательного учреждения, в котором автор работает);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2) проблемный анализ деятельности (предполагает анализ деятельности автора с точки зрения заявленной проблемы);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3) средства решения проблемы, которые планирует использовать автор проекта для разрешения заявленной проблемы: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708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а) содержательные;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708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б) учебно-методические;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489" w:right="119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с) организационно-структурные (некоторые из перечисленных средств могут отсутствовать в проекте);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4) масштаб решения проблемы (предполагает указание временных сроков реализации проекта (например, 3 года, но не менее 2 лет) и указания конкретных групп учащихся, на которых будет реализовываться данный педагогический проект);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5) характеристика имеющегося задела (предполагает подробное описание имеющегося у автора опыта, на который он собирается опираться при решении заявленной проблемы);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6) критерии реализации проекта (качественные, количественные), которые должны быть прописаны автором в проекте;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7) этапы реализации проекта и планируемые результаты на каждом из этапов;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8) негативные последствия реализации проекта и механизмы их предотвращения или компенсирования (данный пункт не является обязательным);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9) необходимая система обеспечения реализации проекта.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rStyle w:val="af6"/>
          <w:color w:val="000000"/>
          <w:sz w:val="26"/>
          <w:szCs w:val="26"/>
        </w:rPr>
        <w:t>Основные критерии оценки педагогического проекта: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1) логическая согласованность всех разделов педагогического проекта;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2) проработанность основных понятий, используемых в тексте;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 xml:space="preserve">3) направленность педагогического проекта на решение конкретной </w:t>
      </w:r>
      <w:proofErr w:type="spellStart"/>
      <w:r w:rsidRPr="00CA01E1">
        <w:rPr>
          <w:color w:val="000000"/>
          <w:sz w:val="26"/>
          <w:szCs w:val="26"/>
        </w:rPr>
        <w:t>деятельностной</w:t>
      </w:r>
      <w:proofErr w:type="spellEnd"/>
      <w:r w:rsidRPr="00CA01E1">
        <w:rPr>
          <w:color w:val="000000"/>
          <w:sz w:val="26"/>
          <w:szCs w:val="26"/>
        </w:rPr>
        <w:t xml:space="preserve"> педагогической проблемы;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 xml:space="preserve">4) уровень </w:t>
      </w:r>
      <w:proofErr w:type="spellStart"/>
      <w:r w:rsidRPr="00CA01E1">
        <w:rPr>
          <w:color w:val="000000"/>
          <w:sz w:val="26"/>
          <w:szCs w:val="26"/>
        </w:rPr>
        <w:t>культуросообразности</w:t>
      </w:r>
      <w:proofErr w:type="spellEnd"/>
      <w:r w:rsidRPr="00CA01E1">
        <w:rPr>
          <w:rStyle w:val="af"/>
          <w:color w:val="000000"/>
          <w:sz w:val="26"/>
          <w:szCs w:val="26"/>
        </w:rPr>
        <w:footnoteReference w:id="2"/>
      </w:r>
      <w:r w:rsidRPr="00CA01E1">
        <w:rPr>
          <w:color w:val="000000"/>
          <w:sz w:val="26"/>
          <w:szCs w:val="26"/>
        </w:rPr>
        <w:t xml:space="preserve"> предлагаемых в проекте средств решения проблемы;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5) соответствие масштаба реализации проекта реальной ситуации, педагогическим и управленческим возможностям автора;</w:t>
      </w:r>
    </w:p>
    <w:p w:rsidR="007950B7" w:rsidRPr="00CA01E1" w:rsidRDefault="007950B7" w:rsidP="007950B7">
      <w:pPr>
        <w:pStyle w:val="af5"/>
        <w:shd w:val="clear" w:color="auto" w:fill="FEFEFE"/>
        <w:spacing w:before="0" w:beforeAutospacing="0" w:after="0" w:afterAutospacing="0"/>
        <w:ind w:left="119" w:right="119" w:firstLine="781"/>
        <w:jc w:val="both"/>
        <w:rPr>
          <w:color w:val="000000"/>
          <w:sz w:val="26"/>
          <w:szCs w:val="26"/>
        </w:rPr>
      </w:pPr>
      <w:r w:rsidRPr="00CA01E1">
        <w:rPr>
          <w:color w:val="000000"/>
          <w:sz w:val="26"/>
          <w:szCs w:val="26"/>
        </w:rPr>
        <w:t>6) наличие четких критериев реализации проектной идеи, возможности их диагностического использования.</w:t>
      </w:r>
    </w:p>
    <w:p w:rsidR="00CA01E1" w:rsidRDefault="00CA01E1">
      <w:pPr>
        <w:rPr>
          <w:rFonts w:ascii="Calibri" w:eastAsia="Calibri" w:hAnsi="Calibri" w:cs="Times New Roman"/>
          <w:color w:val="000000"/>
          <w:sz w:val="24"/>
          <w:szCs w:val="24"/>
        </w:rPr>
      </w:pPr>
    </w:p>
    <w:p w:rsidR="00CA01E1" w:rsidRDefault="00CA01E1" w:rsidP="008F7FA5">
      <w:pPr>
        <w:spacing w:line="240" w:lineRule="auto"/>
        <w:rPr>
          <w:rFonts w:ascii="Calibri" w:eastAsia="Calibri" w:hAnsi="Calibri" w:cs="Times New Roman"/>
          <w:color w:val="000000"/>
          <w:sz w:val="24"/>
          <w:szCs w:val="24"/>
        </w:rPr>
        <w:sectPr w:rsidR="00CA01E1" w:rsidSect="0094609A">
          <w:footerReference w:type="first" r:id="rId9"/>
          <w:pgSz w:w="11906" w:h="16838"/>
          <w:pgMar w:top="993" w:right="851" w:bottom="709" w:left="992" w:header="709" w:footer="271" w:gutter="0"/>
          <w:cols w:space="708"/>
          <w:titlePg/>
          <w:docGrid w:linePitch="360"/>
        </w:sectPr>
      </w:pPr>
    </w:p>
    <w:p w:rsidR="00202ECE" w:rsidRPr="008F4A64" w:rsidRDefault="00202ECE" w:rsidP="00202ECE">
      <w:pPr>
        <w:spacing w:line="240" w:lineRule="auto"/>
        <w:jc w:val="right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F4A64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 xml:space="preserve">Приложение </w:t>
      </w:r>
      <w:r w:rsidR="00CA01E1" w:rsidRPr="008F4A6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4</w:t>
      </w:r>
    </w:p>
    <w:p w:rsidR="00776ACA" w:rsidRDefault="00776ACA" w:rsidP="00776ACA">
      <w:pPr>
        <w:pStyle w:val="21"/>
        <w:tabs>
          <w:tab w:val="left" w:pos="-1134"/>
        </w:tabs>
        <w:spacing w:line="240" w:lineRule="auto"/>
        <w:ind w:right="-108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Экспертный лист оценивания отборочного тура (заочного этапа)</w:t>
      </w:r>
    </w:p>
    <w:p w:rsidR="00776ACA" w:rsidRDefault="00776ACA" w:rsidP="00776ACA">
      <w:pPr>
        <w:pStyle w:val="21"/>
        <w:tabs>
          <w:tab w:val="left" w:pos="-1134"/>
        </w:tabs>
        <w:spacing w:line="240" w:lineRule="auto"/>
        <w:ind w:right="-108"/>
        <w:jc w:val="center"/>
        <w:rPr>
          <w:b/>
          <w:bCs/>
          <w:color w:val="auto"/>
          <w:sz w:val="24"/>
          <w:szCs w:val="24"/>
        </w:rPr>
      </w:pPr>
    </w:p>
    <w:p w:rsidR="00CA01E1" w:rsidRPr="00ED0EBE" w:rsidRDefault="00CA01E1" w:rsidP="00776ACA">
      <w:pPr>
        <w:pStyle w:val="21"/>
        <w:tabs>
          <w:tab w:val="left" w:pos="-1134"/>
        </w:tabs>
        <w:spacing w:line="240" w:lineRule="auto"/>
        <w:ind w:right="-108"/>
        <w:jc w:val="center"/>
        <w:rPr>
          <w:b/>
          <w:bCs/>
          <w:color w:val="auto"/>
          <w:sz w:val="24"/>
          <w:szCs w:val="24"/>
        </w:rPr>
      </w:pPr>
      <w:r w:rsidRPr="00ED0EBE">
        <w:rPr>
          <w:b/>
          <w:bCs/>
          <w:color w:val="auto"/>
          <w:sz w:val="24"/>
          <w:szCs w:val="24"/>
        </w:rPr>
        <w:t>МИНИСТЕРСТВО ОБРАЗОВАНИЯ И НАУКИ ЧЕЛЯБИНСКОЙ ОБЛАСТИ</w:t>
      </w:r>
    </w:p>
    <w:p w:rsidR="00CA01E1" w:rsidRDefault="00CA01E1" w:rsidP="00776ACA">
      <w:pPr>
        <w:pStyle w:val="21"/>
        <w:tabs>
          <w:tab w:val="left" w:pos="-1134"/>
        </w:tabs>
        <w:spacing w:line="240" w:lineRule="auto"/>
        <w:ind w:right="-108"/>
        <w:jc w:val="center"/>
        <w:rPr>
          <w:b/>
          <w:bCs/>
          <w:color w:val="auto"/>
          <w:sz w:val="24"/>
          <w:szCs w:val="24"/>
        </w:rPr>
      </w:pPr>
      <w:r w:rsidRPr="00ED0EBE">
        <w:rPr>
          <w:b/>
          <w:bCs/>
          <w:color w:val="auto"/>
          <w:sz w:val="24"/>
          <w:szCs w:val="24"/>
        </w:rPr>
        <w:t>ГОСУДАРСТВЕННОЕ БЮДЖЕТНОЕ   ПРОФЕССИОНАЛЬНОЕ ОБРАЗОВА</w:t>
      </w:r>
      <w:r w:rsidR="00776ACA">
        <w:rPr>
          <w:b/>
          <w:bCs/>
          <w:color w:val="auto"/>
          <w:sz w:val="24"/>
          <w:szCs w:val="24"/>
        </w:rPr>
        <w:t xml:space="preserve">ТЕЛЬНОЕ УЧРЕЖДЕНИЕ «ЧЕЛЯБИНСКИЙ </w:t>
      </w:r>
      <w:r w:rsidRPr="00ED0EBE">
        <w:rPr>
          <w:b/>
          <w:bCs/>
          <w:color w:val="auto"/>
          <w:sz w:val="24"/>
          <w:szCs w:val="24"/>
        </w:rPr>
        <w:t>ГОСУДАРСТВЕННЫЙ</w:t>
      </w:r>
      <w:r w:rsidR="00776ACA">
        <w:rPr>
          <w:b/>
          <w:bCs/>
          <w:color w:val="auto"/>
          <w:sz w:val="24"/>
          <w:szCs w:val="24"/>
        </w:rPr>
        <w:t xml:space="preserve"> </w:t>
      </w:r>
      <w:r w:rsidRPr="00ED0EBE">
        <w:rPr>
          <w:b/>
          <w:bCs/>
          <w:color w:val="auto"/>
          <w:sz w:val="24"/>
          <w:szCs w:val="24"/>
        </w:rPr>
        <w:t>ПРОМЫШЛЕННО-ГУМАНИТАРНЫЙ</w:t>
      </w:r>
      <w:r w:rsidR="00776ACA">
        <w:rPr>
          <w:b/>
          <w:bCs/>
          <w:color w:val="auto"/>
          <w:sz w:val="24"/>
          <w:szCs w:val="24"/>
        </w:rPr>
        <w:t xml:space="preserve"> </w:t>
      </w:r>
      <w:r w:rsidRPr="00ED0EBE">
        <w:rPr>
          <w:b/>
          <w:bCs/>
          <w:color w:val="auto"/>
          <w:sz w:val="24"/>
          <w:szCs w:val="24"/>
        </w:rPr>
        <w:t>ТЕХНИКУМ имени А.В. ЯКОВЛЕВА»</w:t>
      </w:r>
    </w:p>
    <w:p w:rsidR="00776ACA" w:rsidRPr="00ED0EBE" w:rsidRDefault="00776ACA" w:rsidP="00776ACA">
      <w:pPr>
        <w:pStyle w:val="21"/>
        <w:tabs>
          <w:tab w:val="left" w:pos="-1134"/>
        </w:tabs>
        <w:spacing w:line="240" w:lineRule="auto"/>
        <w:ind w:right="-108"/>
        <w:jc w:val="center"/>
        <w:rPr>
          <w:b/>
          <w:bCs/>
          <w:color w:val="auto"/>
          <w:sz w:val="24"/>
          <w:szCs w:val="24"/>
        </w:rPr>
      </w:pPr>
    </w:p>
    <w:p w:rsidR="00CA01E1" w:rsidRPr="00ED0EBE" w:rsidRDefault="00CA01E1" w:rsidP="00CA01E1">
      <w:pPr>
        <w:pStyle w:val="21"/>
        <w:tabs>
          <w:tab w:val="left" w:pos="-1134"/>
        </w:tabs>
        <w:spacing w:line="240" w:lineRule="auto"/>
        <w:ind w:right="185"/>
        <w:jc w:val="center"/>
        <w:rPr>
          <w:b/>
          <w:bCs/>
          <w:color w:val="auto"/>
          <w:sz w:val="24"/>
          <w:szCs w:val="24"/>
        </w:rPr>
      </w:pPr>
      <w:r w:rsidRPr="00ED0EBE">
        <w:rPr>
          <w:b/>
          <w:bCs/>
          <w:color w:val="auto"/>
          <w:sz w:val="24"/>
          <w:szCs w:val="24"/>
        </w:rPr>
        <w:t>ОЦЕНОЧНЫЙ ЛИСТ</w:t>
      </w:r>
    </w:p>
    <w:p w:rsidR="00CA01E1" w:rsidRPr="00ED0EBE" w:rsidRDefault="00CA01E1" w:rsidP="00CA01E1">
      <w:pPr>
        <w:pStyle w:val="21"/>
        <w:tabs>
          <w:tab w:val="left" w:pos="-1134"/>
        </w:tabs>
        <w:spacing w:line="240" w:lineRule="auto"/>
        <w:ind w:right="185"/>
        <w:jc w:val="center"/>
        <w:rPr>
          <w:b/>
          <w:bCs/>
          <w:color w:val="auto"/>
          <w:sz w:val="24"/>
          <w:szCs w:val="24"/>
        </w:rPr>
      </w:pPr>
      <w:r w:rsidRPr="00ED0EBE">
        <w:rPr>
          <w:b/>
          <w:bCs/>
          <w:color w:val="auto"/>
          <w:sz w:val="24"/>
          <w:szCs w:val="24"/>
        </w:rPr>
        <w:t xml:space="preserve">жюри конкурса </w:t>
      </w:r>
      <w:r>
        <w:rPr>
          <w:b/>
          <w:bCs/>
          <w:color w:val="auto"/>
          <w:sz w:val="24"/>
          <w:szCs w:val="24"/>
        </w:rPr>
        <w:t>«Педагогическая высота 2019»</w:t>
      </w:r>
    </w:p>
    <w:p w:rsidR="00CA01E1" w:rsidRPr="00ED0EBE" w:rsidRDefault="00CA01E1" w:rsidP="00CA01E1">
      <w:pPr>
        <w:pStyle w:val="21"/>
        <w:tabs>
          <w:tab w:val="left" w:pos="-1134"/>
        </w:tabs>
        <w:spacing w:line="240" w:lineRule="auto"/>
        <w:ind w:right="185"/>
        <w:jc w:val="center"/>
        <w:rPr>
          <w:b/>
          <w:bCs/>
          <w:color w:val="auto"/>
          <w:sz w:val="24"/>
          <w:szCs w:val="24"/>
        </w:rPr>
      </w:pPr>
    </w:p>
    <w:p w:rsidR="00CA01E1" w:rsidRPr="00ED0EBE" w:rsidRDefault="00CA01E1" w:rsidP="00CA01E1">
      <w:pPr>
        <w:pStyle w:val="21"/>
        <w:tabs>
          <w:tab w:val="left" w:pos="-1134"/>
        </w:tabs>
        <w:spacing w:line="240" w:lineRule="auto"/>
        <w:ind w:right="185"/>
        <w:jc w:val="left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ab/>
      </w:r>
      <w:r w:rsidRPr="00ED0EBE">
        <w:rPr>
          <w:b/>
          <w:bCs/>
          <w:color w:val="auto"/>
          <w:sz w:val="24"/>
          <w:szCs w:val="24"/>
        </w:rPr>
        <w:t xml:space="preserve">Ф.И.О. </w:t>
      </w:r>
      <w:r>
        <w:rPr>
          <w:b/>
          <w:bCs/>
          <w:caps/>
          <w:color w:val="auto"/>
          <w:sz w:val="24"/>
          <w:szCs w:val="24"/>
        </w:rPr>
        <w:t>ЧЛЕНА</w:t>
      </w:r>
      <w:r w:rsidRPr="00705E09">
        <w:rPr>
          <w:b/>
          <w:bCs/>
          <w:caps/>
          <w:color w:val="auto"/>
          <w:sz w:val="24"/>
          <w:szCs w:val="24"/>
        </w:rPr>
        <w:t xml:space="preserve"> жюри</w:t>
      </w:r>
      <w:r w:rsidRPr="00ED0EBE">
        <w:rPr>
          <w:b/>
          <w:bCs/>
          <w:color w:val="auto"/>
          <w:sz w:val="24"/>
          <w:szCs w:val="24"/>
        </w:rPr>
        <w:t>____________</w:t>
      </w:r>
      <w:r>
        <w:rPr>
          <w:b/>
          <w:bCs/>
          <w:color w:val="auto"/>
          <w:sz w:val="24"/>
          <w:szCs w:val="24"/>
        </w:rPr>
        <w:t>__________________________________________________________________________</w:t>
      </w:r>
    </w:p>
    <w:tbl>
      <w:tblPr>
        <w:tblStyle w:val="a4"/>
        <w:tblW w:w="14737" w:type="dxa"/>
        <w:tblLook w:val="04A0"/>
      </w:tblPr>
      <w:tblGrid>
        <w:gridCol w:w="803"/>
        <w:gridCol w:w="2804"/>
        <w:gridCol w:w="1711"/>
        <w:gridCol w:w="2262"/>
        <w:gridCol w:w="1880"/>
        <w:gridCol w:w="2330"/>
        <w:gridCol w:w="1134"/>
        <w:gridCol w:w="1813"/>
      </w:tblGrid>
      <w:tr w:rsidR="00CA01E1" w:rsidTr="009621C3">
        <w:tc>
          <w:tcPr>
            <w:tcW w:w="80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№№</w:t>
            </w:r>
          </w:p>
        </w:tc>
        <w:tc>
          <w:tcPr>
            <w:tcW w:w="280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Ф.И.О. участника</w:t>
            </w: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Эссе</w:t>
            </w: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Технологическая карта урока</w:t>
            </w: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Педагогический проект</w:t>
            </w: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Оценка содержания заявки (по предоставленным материалам)*</w:t>
            </w: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ИТОГО</w:t>
            </w:r>
          </w:p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баллов</w:t>
            </w: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Примечание</w:t>
            </w: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7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8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Pr="00047093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Cs/>
                <w:color w:val="auto"/>
                <w:sz w:val="20"/>
                <w:szCs w:val="20"/>
              </w:rPr>
            </w:pPr>
            <w:r w:rsidRPr="00047093">
              <w:rPr>
                <w:bCs/>
                <w:color w:val="auto"/>
                <w:sz w:val="20"/>
                <w:szCs w:val="20"/>
              </w:rPr>
              <w:t>9</w:t>
            </w:r>
          </w:p>
        </w:tc>
        <w:tc>
          <w:tcPr>
            <w:tcW w:w="2804" w:type="dxa"/>
            <w:vAlign w:val="center"/>
          </w:tcPr>
          <w:p w:rsidR="00CA01E1" w:rsidRPr="009630FC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left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80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80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  <w:tr w:rsidR="00CA01E1" w:rsidTr="009621C3">
        <w:tc>
          <w:tcPr>
            <w:tcW w:w="80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80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11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62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30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A01E1" w:rsidRDefault="00CA01E1" w:rsidP="009621C3">
            <w:pPr>
              <w:pStyle w:val="21"/>
              <w:tabs>
                <w:tab w:val="left" w:pos="-1134"/>
              </w:tabs>
              <w:spacing w:line="240" w:lineRule="auto"/>
              <w:ind w:right="185"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</w:tr>
    </w:tbl>
    <w:p w:rsidR="00CA01E1" w:rsidRPr="007506DC" w:rsidRDefault="00CA01E1" w:rsidP="00CA01E1">
      <w:pPr>
        <w:pStyle w:val="21"/>
        <w:tabs>
          <w:tab w:val="left" w:pos="-1134"/>
        </w:tabs>
        <w:spacing w:line="240" w:lineRule="auto"/>
        <w:ind w:right="185"/>
        <w:jc w:val="center"/>
        <w:rPr>
          <w:b/>
          <w:bCs/>
          <w:color w:val="auto"/>
          <w:sz w:val="20"/>
          <w:szCs w:val="20"/>
        </w:rPr>
      </w:pPr>
    </w:p>
    <w:p w:rsidR="00CA01E1" w:rsidRPr="00C319B0" w:rsidRDefault="00CA01E1" w:rsidP="00CA01E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Каждое конкурсное задание </w:t>
      </w:r>
      <w:r w:rsidRPr="00C319B0">
        <w:rPr>
          <w:rFonts w:ascii="Times New Roman" w:hAnsi="Times New Roman" w:cs="Times New Roman"/>
          <w:color w:val="000000"/>
          <w:sz w:val="28"/>
          <w:szCs w:val="28"/>
        </w:rPr>
        <w:t xml:space="preserve"> оценивается в 1</w:t>
      </w:r>
      <w:r>
        <w:rPr>
          <w:rFonts w:ascii="Times New Roman" w:hAnsi="Times New Roman" w:cs="Times New Roman"/>
          <w:color w:val="000000"/>
          <w:sz w:val="28"/>
          <w:szCs w:val="28"/>
        </w:rPr>
        <w:t>-5</w:t>
      </w:r>
      <w:r w:rsidRPr="00C319B0">
        <w:rPr>
          <w:rFonts w:ascii="Times New Roman" w:hAnsi="Times New Roman" w:cs="Times New Roman"/>
          <w:color w:val="000000"/>
          <w:sz w:val="28"/>
          <w:szCs w:val="28"/>
        </w:rPr>
        <w:t xml:space="preserve"> балл</w:t>
      </w:r>
      <w:r>
        <w:rPr>
          <w:rFonts w:ascii="Times New Roman" w:hAnsi="Times New Roman" w:cs="Times New Roman"/>
          <w:color w:val="000000"/>
          <w:sz w:val="28"/>
          <w:szCs w:val="28"/>
        </w:rPr>
        <w:t>а. *Оценка содержания заявки до 3 баллов при наличии наград, активного участия в мероприятиях и призовых наград.</w:t>
      </w:r>
    </w:p>
    <w:p w:rsidR="00CA01E1" w:rsidRDefault="00CA01E1" w:rsidP="00CA01E1">
      <w:pPr>
        <w:pStyle w:val="21"/>
        <w:tabs>
          <w:tab w:val="left" w:pos="-1134"/>
        </w:tabs>
        <w:spacing w:line="240" w:lineRule="auto"/>
        <w:ind w:right="185"/>
        <w:jc w:val="left"/>
        <w:rPr>
          <w:b/>
          <w:bCs/>
          <w:color w:val="auto"/>
          <w:sz w:val="24"/>
          <w:szCs w:val="24"/>
        </w:rPr>
      </w:pPr>
    </w:p>
    <w:p w:rsidR="00CA01E1" w:rsidRDefault="00CA01E1" w:rsidP="00CA01E1">
      <w:pPr>
        <w:pStyle w:val="21"/>
        <w:tabs>
          <w:tab w:val="left" w:pos="-1134"/>
        </w:tabs>
        <w:spacing w:line="240" w:lineRule="auto"/>
        <w:ind w:right="185"/>
        <w:jc w:val="left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Подпись члена жюри _________________________________________________</w:t>
      </w:r>
    </w:p>
    <w:p w:rsidR="00CA01E1" w:rsidRDefault="00CA01E1" w:rsidP="00CA01E1">
      <w:pPr>
        <w:pStyle w:val="21"/>
        <w:tabs>
          <w:tab w:val="left" w:pos="-1134"/>
        </w:tabs>
        <w:spacing w:line="240" w:lineRule="auto"/>
        <w:ind w:right="185"/>
        <w:jc w:val="left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«______»___________2017 г.</w:t>
      </w:r>
    </w:p>
    <w:p w:rsidR="00612674" w:rsidRDefault="00612674" w:rsidP="00485EED">
      <w:pPr>
        <w:spacing w:line="240" w:lineRule="auto"/>
        <w:rPr>
          <w:rFonts w:ascii="Calibri" w:eastAsia="Calibri" w:hAnsi="Calibri" w:cs="Times New Roman"/>
          <w:b/>
          <w:color w:val="000000"/>
          <w:sz w:val="24"/>
          <w:szCs w:val="24"/>
        </w:rPr>
        <w:sectPr w:rsidR="00612674" w:rsidSect="00CA01E1">
          <w:pgSz w:w="16838" w:h="11906" w:orient="landscape"/>
          <w:pgMar w:top="1701" w:right="993" w:bottom="850" w:left="851" w:header="708" w:footer="708" w:gutter="0"/>
          <w:cols w:space="708"/>
          <w:docGrid w:linePitch="360"/>
        </w:sectPr>
      </w:pPr>
    </w:p>
    <w:p w:rsidR="00612674" w:rsidRPr="008F4A64" w:rsidRDefault="00776ACA" w:rsidP="00612674">
      <w:pPr>
        <w:jc w:val="right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F4A64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Приложение 4</w:t>
      </w:r>
      <w:r w:rsidR="00612674" w:rsidRPr="008F4A6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а</w:t>
      </w:r>
    </w:p>
    <w:p w:rsidR="00612674" w:rsidRDefault="00776ACA" w:rsidP="00612674">
      <w:pPr>
        <w:pBdr>
          <w:bottom w:val="single" w:sz="12" w:space="1" w:color="auto"/>
        </w:pBdr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Критерии и показатели оценки </w:t>
      </w:r>
      <w:r w:rsidR="0094609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</w:t>
      </w:r>
      <w:r w:rsidR="0094609A" w:rsidRPr="0094609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оздани</w:t>
      </w:r>
      <w:r w:rsidR="0094609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я</w:t>
      </w:r>
      <w:r w:rsidR="0094609A" w:rsidRPr="0094609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профессиональной среды</w:t>
      </w:r>
    </w:p>
    <w:p w:rsidR="00612674" w:rsidRPr="00E865DB" w:rsidRDefault="00612674" w:rsidP="00612674">
      <w:pPr>
        <w:pBdr>
          <w:bottom w:val="single" w:sz="12" w:space="1" w:color="auto"/>
        </w:pBd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612674" w:rsidRPr="003721C6" w:rsidRDefault="00612674" w:rsidP="00612674">
      <w:pPr>
        <w:jc w:val="center"/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</w:pPr>
      <w:r w:rsidRPr="003721C6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(Ф.И.О. конкурсанта</w:t>
      </w:r>
      <w:r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, наименование кабинета, лаборатории, мастерской</w:t>
      </w:r>
      <w:r w:rsidR="0094609A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 xml:space="preserve"> и т.п.</w:t>
      </w:r>
      <w:r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)</w:t>
      </w:r>
    </w:p>
    <w:tbl>
      <w:tblPr>
        <w:tblW w:w="992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1701"/>
        <w:gridCol w:w="5387"/>
        <w:gridCol w:w="1417"/>
        <w:gridCol w:w="992"/>
      </w:tblGrid>
      <w:tr w:rsidR="00612674" w:rsidRPr="008126BE" w:rsidTr="0094609A">
        <w:trPr>
          <w:tblHeader/>
        </w:trPr>
        <w:tc>
          <w:tcPr>
            <w:tcW w:w="425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701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Критерии</w:t>
            </w:r>
          </w:p>
        </w:tc>
        <w:tc>
          <w:tcPr>
            <w:tcW w:w="5387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Балл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Набранные баллы</w:t>
            </w:r>
          </w:p>
        </w:tc>
      </w:tr>
      <w:tr w:rsidR="00612674" w:rsidRPr="008126BE" w:rsidTr="0094609A">
        <w:trPr>
          <w:tblHeader/>
        </w:trPr>
        <w:tc>
          <w:tcPr>
            <w:tcW w:w="425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5387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612674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Документация кабинета</w:t>
            </w: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1"/>
                <w:numId w:val="19"/>
              </w:numPr>
              <w:tabs>
                <w:tab w:val="left" w:pos="317"/>
                <w:tab w:val="left" w:pos="1134"/>
              </w:tabs>
              <w:spacing w:after="0" w:line="240" w:lineRule="auto"/>
              <w:ind w:left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>Паспорт кабинета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pStyle w:val="a3"/>
              <w:numPr>
                <w:ilvl w:val="1"/>
                <w:numId w:val="19"/>
              </w:numPr>
              <w:tabs>
                <w:tab w:val="left" w:pos="317"/>
                <w:tab w:val="left" w:pos="1134"/>
              </w:tabs>
              <w:spacing w:after="0" w:line="240" w:lineRule="auto"/>
              <w:ind w:left="85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План работы кабинета (лаборатории), его качество и актуальность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pStyle w:val="a3"/>
              <w:numPr>
                <w:ilvl w:val="1"/>
                <w:numId w:val="19"/>
              </w:numPr>
              <w:tabs>
                <w:tab w:val="left" w:pos="317"/>
                <w:tab w:val="left" w:pos="1134"/>
              </w:tabs>
              <w:spacing w:after="0" w:line="240" w:lineRule="auto"/>
              <w:ind w:left="85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Отчет о работе кабинета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pStyle w:val="a3"/>
              <w:numPr>
                <w:ilvl w:val="1"/>
                <w:numId w:val="19"/>
              </w:numPr>
              <w:tabs>
                <w:tab w:val="left" w:pos="317"/>
                <w:tab w:val="left" w:pos="1134"/>
              </w:tabs>
              <w:spacing w:after="0" w:line="240" w:lineRule="auto"/>
              <w:ind w:left="85" w:hanging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Инструкции по технике безопасности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Учебно-методическая работа учебного кабинета</w:t>
            </w:r>
          </w:p>
        </w:tc>
        <w:tc>
          <w:tcPr>
            <w:tcW w:w="5387" w:type="dxa"/>
          </w:tcPr>
          <w:p w:rsidR="00612674" w:rsidRPr="001862EB" w:rsidRDefault="00612674" w:rsidP="00612674">
            <w:pPr>
              <w:pStyle w:val="a3"/>
              <w:tabs>
                <w:tab w:val="left" w:pos="317"/>
              </w:tabs>
              <w:spacing w:after="0"/>
              <w:ind w:left="85" w:hanging="14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Базовый </w:t>
            </w: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учебно-методический комплекс (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УМК), новизна и актуальность: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12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учебники, в том числе электронные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rHeight w:val="423"/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учебные пособия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курс лекций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конспект лекций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рабочие тетради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вопросы (тесты) для самопроверки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практические работы, лабораторные работы (разработанные задания), практикум семинарских занятий </w:t>
            </w:r>
          </w:p>
        </w:tc>
        <w:tc>
          <w:tcPr>
            <w:tcW w:w="1417" w:type="dxa"/>
          </w:tcPr>
          <w:p w:rsidR="00612674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Наличие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контрольные работы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методические рекомендации по изучению дисциплины, междисциплинарных курсов и модулей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>методические рекомендации по выполнению самостоятельной работы студентов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вопросы к экзамену, зачету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8A068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rPr>
                <w:rFonts w:ascii="Times New Roman" w:hAnsi="Times New Roman" w:cs="Times New Roman"/>
                <w:sz w:val="20"/>
                <w:szCs w:val="20"/>
              </w:rPr>
            </w:pPr>
            <w:r w:rsidRPr="008A068B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контрольно-оценочные средства по дисциплине, ПМ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Учебно-методические пособия и методические разработки, созданные преподавателями по профилю учебного кабинета или лаборатории (время написания, актуальность, качество, соответствие действующим программам, способ печатания)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5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2.3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Наличие грифа, тираж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Наличие- 3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2.4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Наглядные пособия, раздаточный материал, таблицы, плакаты, альбомы, кино- и видеофильмы и др.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2.5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Регулярность обновления учебно-методического материала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94609A" w:rsidRDefault="0094609A"/>
    <w:p w:rsidR="008F4A64" w:rsidRDefault="008F4A64"/>
    <w:p w:rsidR="008F4A64" w:rsidRDefault="008F4A64"/>
    <w:tbl>
      <w:tblPr>
        <w:tblW w:w="992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1701"/>
        <w:gridCol w:w="5387"/>
        <w:gridCol w:w="1417"/>
        <w:gridCol w:w="992"/>
      </w:tblGrid>
      <w:tr w:rsidR="0094609A" w:rsidRPr="008126BE" w:rsidTr="0094609A">
        <w:trPr>
          <w:tblHeader/>
        </w:trPr>
        <w:tc>
          <w:tcPr>
            <w:tcW w:w="425" w:type="dxa"/>
          </w:tcPr>
          <w:p w:rsidR="0094609A" w:rsidRPr="0094609A" w:rsidRDefault="0094609A" w:rsidP="0094609A">
            <w:pPr>
              <w:suppressAutoHyphens/>
              <w:spacing w:after="0"/>
              <w:ind w:left="-108" w:right="-54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4609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</w:tcPr>
          <w:p w:rsidR="0094609A" w:rsidRPr="0094609A" w:rsidRDefault="0094609A" w:rsidP="0094609A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4609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5387" w:type="dxa"/>
          </w:tcPr>
          <w:p w:rsidR="0094609A" w:rsidRPr="0094609A" w:rsidRDefault="0094609A" w:rsidP="0094609A">
            <w:pPr>
              <w:spacing w:after="0"/>
              <w:ind w:lef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609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94609A" w:rsidRPr="0094609A" w:rsidRDefault="0094609A" w:rsidP="0094609A">
            <w:pPr>
              <w:spacing w:after="0"/>
              <w:ind w:left="-57" w:right="-108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4609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94609A" w:rsidRPr="0094609A" w:rsidRDefault="0094609A" w:rsidP="0094609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4609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1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Оформление кабинета</w:t>
            </w: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3.1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Оптимальность организации пространства кабинета. Эстетичность оформления. Рациональность размещения литературы, материалов в учебном кабинете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постоянных и сменных учебно-информационных стендов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Регулярность обновления стендов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и </w:t>
            </w:r>
            <w:proofErr w:type="spellStart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внеучебная</w:t>
            </w:r>
            <w:proofErr w:type="spellEnd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 работа студентов</w:t>
            </w: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Методические пособия по организации самостоятельной работы студентов по темам учебного курса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Наличие материалов </w:t>
            </w:r>
            <w:proofErr w:type="spellStart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внеучебной</w:t>
            </w:r>
            <w:proofErr w:type="spellEnd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 работы по изучаемым дисциплинам (задания для проведения конкурсов, олимпиад, планы экскурсий, сценарии литературных, музыкальных и др. вечеров досуга и пр.)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4.3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Участие студентов в конкурсах, олимпиадах или в выставках технического и художественного творчества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- 1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Отсутствие - 0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4.4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полученных студентами призовых мест или наград на конкурсах, олимпиадах или в выставках технического и художественного творчества: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международный, всероссийский уровень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1 место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2 место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 место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городской уровень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1 место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2 место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 место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pStyle w:val="a3"/>
              <w:numPr>
                <w:ilvl w:val="0"/>
                <w:numId w:val="18"/>
              </w:numPr>
              <w:tabs>
                <w:tab w:val="left" w:pos="851"/>
                <w:tab w:val="left" w:pos="1134"/>
              </w:tabs>
              <w:spacing w:after="0" w:line="240" w:lineRule="auto"/>
              <w:ind w:left="175" w:hanging="2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уровень образовательного учреждения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1 место - 3 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2 место - 2 </w:t>
            </w:r>
          </w:p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 место - 1 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4.5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Участие студентов в оборудовании кабинета или лаборатории, количество и качество наглядных пособий, изготовленных ими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Профессиональная подготовка практической деятельности студента</w:t>
            </w: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5.1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Создание системы заданий для подготовки студента к профессиональной деятельности (практике)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5.2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Методические пособия для выполнения курсовых работ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5.3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Методические пособия для выполнения выпускных квалификационных работ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Использование инновационных технологий</w:t>
            </w: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6.1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Наличие планов уроков, методических пособий, указаний и пр., подтверждающих использование современных образовательных и информационных технологий, инновационных технологий. Презентационные материалы педагогов и обучающихся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5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01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Результативность работы кабинета</w:t>
            </w: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7.1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Мониторинговая деятельность преподавателя (анализ успеваемости студентов)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2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7.2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Результативность работы с одаренными студентами (победители предметных кон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курсов и олимпиад за последний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год)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</w:tcPr>
          <w:p w:rsidR="00612674" w:rsidRPr="001862EB" w:rsidRDefault="00612674" w:rsidP="00612674">
            <w:pPr>
              <w:spacing w:after="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7.3 </w:t>
            </w: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 xml:space="preserve">Аналитическая деятельность (анализ работы кабинета) 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pacing w:after="0"/>
              <w:ind w:left="-57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 3 баллов</w:t>
            </w:r>
          </w:p>
        </w:tc>
        <w:tc>
          <w:tcPr>
            <w:tcW w:w="992" w:type="dxa"/>
          </w:tcPr>
          <w:p w:rsidR="00612674" w:rsidRPr="001862EB" w:rsidRDefault="00612674" w:rsidP="00612674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01" w:type="dxa"/>
            <w:vMerge w:val="restart"/>
          </w:tcPr>
          <w:p w:rsidR="00612674" w:rsidRPr="001862EB" w:rsidRDefault="00612674" w:rsidP="00612674">
            <w:pPr>
              <w:suppressAutoHyphens/>
              <w:spacing w:after="0"/>
              <w:ind w:left="-108" w:righ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62EB">
              <w:rPr>
                <w:rFonts w:ascii="Times New Roman" w:hAnsi="Times New Roman" w:cs="Times New Roman"/>
                <w:sz w:val="20"/>
                <w:szCs w:val="20"/>
              </w:rPr>
              <w:t>Внеконкурсные материалы</w:t>
            </w:r>
          </w:p>
        </w:tc>
        <w:tc>
          <w:tcPr>
            <w:tcW w:w="5387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ind w:lef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12674" w:rsidRPr="008126BE" w:rsidTr="0094609A">
        <w:trPr>
          <w:tblHeader/>
        </w:trPr>
        <w:tc>
          <w:tcPr>
            <w:tcW w:w="425" w:type="dxa"/>
            <w:vMerge/>
          </w:tcPr>
          <w:p w:rsidR="00612674" w:rsidRPr="001862EB" w:rsidRDefault="00612674" w:rsidP="00612674">
            <w:pPr>
              <w:suppressAutoHyphens/>
              <w:spacing w:after="0"/>
              <w:ind w:left="-108" w:right="-5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612674" w:rsidRPr="001862EB" w:rsidRDefault="00612674" w:rsidP="00612674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  <w:vAlign w:val="center"/>
          </w:tcPr>
          <w:p w:rsidR="00612674" w:rsidRPr="001862EB" w:rsidRDefault="00612674" w:rsidP="00612674">
            <w:pPr>
              <w:suppressAutoHyphens/>
              <w:spacing w:after="0"/>
              <w:ind w:lef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1417" w:type="dxa"/>
          </w:tcPr>
          <w:p w:rsidR="00612674" w:rsidRPr="001862EB" w:rsidRDefault="00612674" w:rsidP="00612674">
            <w:pPr>
              <w:suppressAutoHyphens/>
              <w:spacing w:after="0"/>
              <w:ind w:left="-57" w:right="-108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612674" w:rsidRPr="001862EB" w:rsidRDefault="00612674" w:rsidP="00612674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612674" w:rsidRPr="0094609A" w:rsidRDefault="00612674" w:rsidP="0094609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4609A">
        <w:rPr>
          <w:rFonts w:ascii="Times New Roman" w:hAnsi="Times New Roman" w:cs="Times New Roman"/>
          <w:sz w:val="20"/>
          <w:szCs w:val="20"/>
        </w:rPr>
        <w:t>За оригинальные решения вопросов, способствующих улучшению работы кабинета (лаборатории</w:t>
      </w:r>
      <w:r w:rsidR="0094609A" w:rsidRPr="0094609A">
        <w:rPr>
          <w:rFonts w:ascii="Times New Roman" w:hAnsi="Times New Roman" w:cs="Times New Roman"/>
          <w:sz w:val="20"/>
          <w:szCs w:val="20"/>
        </w:rPr>
        <w:t>, мастерской и т.п.</w:t>
      </w:r>
      <w:r w:rsidRPr="0094609A">
        <w:rPr>
          <w:rFonts w:ascii="Times New Roman" w:hAnsi="Times New Roman" w:cs="Times New Roman"/>
          <w:sz w:val="20"/>
          <w:szCs w:val="20"/>
        </w:rPr>
        <w:t>), могут присуждаться поощрительные баллы.</w:t>
      </w:r>
    </w:p>
    <w:p w:rsidR="00612674" w:rsidRDefault="00612674" w:rsidP="00612674">
      <w:pPr>
        <w:shd w:val="clear" w:color="auto" w:fill="FFFFFF"/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Конкурсант </w:t>
      </w:r>
    </w:p>
    <w:p w:rsidR="00612674" w:rsidRPr="00E865DB" w:rsidRDefault="00612674" w:rsidP="00612674">
      <w:pPr>
        <w:shd w:val="clear" w:color="auto" w:fill="FFFFFF"/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___________________ ____________</w:t>
      </w:r>
    </w:p>
    <w:p w:rsidR="00612674" w:rsidRPr="003721C6" w:rsidRDefault="00612674" w:rsidP="00612674">
      <w:pPr>
        <w:shd w:val="clear" w:color="auto" w:fill="FFFFFF"/>
        <w:tabs>
          <w:tab w:val="left" w:pos="567"/>
          <w:tab w:val="left" w:pos="2694"/>
        </w:tabs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</w:pPr>
      <w:r w:rsidRPr="003721C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ab/>
        <w:t>подпись</w:t>
      </w:r>
      <w:r w:rsidRPr="003721C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ab/>
        <w:t>Ф.И.О.</w:t>
      </w:r>
    </w:p>
    <w:p w:rsidR="00612674" w:rsidRDefault="00612674" w:rsidP="00612674">
      <w:pPr>
        <w:shd w:val="clear" w:color="auto" w:fill="FFFFFF"/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Члены конкурсной комиссии:</w:t>
      </w:r>
    </w:p>
    <w:p w:rsidR="00612674" w:rsidRPr="00E865DB" w:rsidRDefault="00612674" w:rsidP="00612674">
      <w:pPr>
        <w:shd w:val="clear" w:color="auto" w:fill="FFFFFF"/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___________________ ____________</w:t>
      </w:r>
    </w:p>
    <w:p w:rsidR="00612674" w:rsidRPr="003721C6" w:rsidRDefault="00612674" w:rsidP="00612674">
      <w:pPr>
        <w:shd w:val="clear" w:color="auto" w:fill="FFFFFF"/>
        <w:tabs>
          <w:tab w:val="left" w:pos="567"/>
          <w:tab w:val="left" w:pos="2694"/>
        </w:tabs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</w:pPr>
      <w:r w:rsidRPr="003721C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ab/>
        <w:t>подпись</w:t>
      </w:r>
      <w:r w:rsidRPr="003721C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ab/>
        <w:t>Ф.И.О.</w:t>
      </w:r>
    </w:p>
    <w:p w:rsidR="00612674" w:rsidRPr="00E865DB" w:rsidRDefault="00612674" w:rsidP="00612674">
      <w:pPr>
        <w:shd w:val="clear" w:color="auto" w:fill="FFFFFF"/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___________________ ____________</w:t>
      </w:r>
    </w:p>
    <w:p w:rsidR="00612674" w:rsidRPr="003721C6" w:rsidRDefault="00612674" w:rsidP="00612674">
      <w:pPr>
        <w:shd w:val="clear" w:color="auto" w:fill="FFFFFF"/>
        <w:tabs>
          <w:tab w:val="left" w:pos="567"/>
          <w:tab w:val="left" w:pos="2694"/>
        </w:tabs>
        <w:suppressAutoHyphens/>
        <w:spacing w:after="0"/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</w:pPr>
      <w:r w:rsidRPr="003721C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ab/>
        <w:t>подпись</w:t>
      </w:r>
      <w:r w:rsidRPr="003721C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ab/>
        <w:t>Ф.И.О.</w:t>
      </w:r>
    </w:p>
    <w:p w:rsidR="0031375E" w:rsidRDefault="0031375E" w:rsidP="00202ECE">
      <w:pPr>
        <w:shd w:val="clear" w:color="auto" w:fill="FFFFFF"/>
        <w:suppressAutoHyphens/>
        <w:spacing w:after="0" w:line="240" w:lineRule="auto"/>
        <w:ind w:left="2771"/>
        <w:jc w:val="right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sectPr w:rsidR="0031375E" w:rsidSect="006901BA">
          <w:pgSz w:w="11906" w:h="16838"/>
          <w:pgMar w:top="993" w:right="850" w:bottom="851" w:left="1701" w:header="708" w:footer="708" w:gutter="0"/>
          <w:cols w:space="708"/>
          <w:docGrid w:linePitch="360"/>
        </w:sectPr>
      </w:pPr>
    </w:p>
    <w:p w:rsidR="00024BB5" w:rsidRPr="008F4A64" w:rsidRDefault="00024BB5" w:rsidP="00024BB5">
      <w:pPr>
        <w:shd w:val="clear" w:color="auto" w:fill="FFFFFF"/>
        <w:suppressAutoHyphens/>
        <w:spacing w:after="0" w:line="240" w:lineRule="auto"/>
        <w:ind w:left="2771"/>
        <w:jc w:val="right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F4A6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Приложение </w:t>
      </w:r>
      <w:r w:rsidR="00CA01E1" w:rsidRPr="008F4A6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5</w:t>
      </w:r>
    </w:p>
    <w:p w:rsidR="00024BB5" w:rsidRPr="009A4621" w:rsidRDefault="00024BB5" w:rsidP="00024BB5">
      <w:pPr>
        <w:shd w:val="clear" w:color="auto" w:fill="FFFFFF"/>
        <w:suppressAutoHyphens/>
        <w:spacing w:after="0" w:line="240" w:lineRule="auto"/>
        <w:ind w:left="2771"/>
        <w:jc w:val="right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24BB5" w:rsidRPr="007B60E8" w:rsidRDefault="00024BB5" w:rsidP="0094609A">
      <w:pPr>
        <w:shd w:val="clear" w:color="auto" w:fill="FFFFFF"/>
        <w:suppressAutoHyphens/>
        <w:spacing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7B60E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Экспертный лист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</w:r>
      <w:r w:rsidRPr="007B60E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для оценивания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заданий финального тура Конкурса</w:t>
      </w:r>
    </w:p>
    <w:p w:rsidR="00024BB5" w:rsidRPr="00FB60E5" w:rsidRDefault="00024BB5" w:rsidP="00024BB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60E5">
        <w:rPr>
          <w:rFonts w:ascii="Times New Roman" w:hAnsi="Times New Roman" w:cs="Times New Roman"/>
          <w:sz w:val="24"/>
          <w:szCs w:val="24"/>
        </w:rPr>
        <w:t xml:space="preserve">Каждый член комиссии </w:t>
      </w:r>
      <w:r>
        <w:rPr>
          <w:rFonts w:ascii="Times New Roman" w:hAnsi="Times New Roman" w:cs="Times New Roman"/>
          <w:sz w:val="24"/>
          <w:szCs w:val="24"/>
        </w:rPr>
        <w:t>заполняет отдельный Экспертный лист для оценивания заданий финального тура. Затем рассчитывается средний балл конкурсных заданий финального тура как среднее арифметическое всех полученных конкурсантом баллов по экспертным листам.</w:t>
      </w:r>
    </w:p>
    <w:p w:rsidR="00024BB5" w:rsidRPr="00024BB5" w:rsidRDefault="00024BB5" w:rsidP="00024BB5">
      <w:pPr>
        <w:spacing w:before="120" w:after="6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B60E5">
        <w:rPr>
          <w:rFonts w:ascii="Times New Roman" w:hAnsi="Times New Roman" w:cs="Times New Roman"/>
          <w:i/>
          <w:sz w:val="24"/>
          <w:szCs w:val="24"/>
        </w:rPr>
        <w:t xml:space="preserve">Задание 1. </w:t>
      </w:r>
      <w:proofErr w:type="spellStart"/>
      <w:r w:rsidRPr="00024BB5">
        <w:rPr>
          <w:rFonts w:ascii="Times New Roman" w:hAnsi="Times New Roman" w:cs="Times New Roman"/>
          <w:i/>
          <w:sz w:val="24"/>
          <w:szCs w:val="24"/>
        </w:rPr>
        <w:t>TEDTalks</w:t>
      </w:r>
      <w:proofErr w:type="spellEnd"/>
    </w:p>
    <w:tbl>
      <w:tblPr>
        <w:tblStyle w:val="a4"/>
        <w:tblW w:w="0" w:type="auto"/>
        <w:tblLook w:val="04A0"/>
      </w:tblPr>
      <w:tblGrid>
        <w:gridCol w:w="2376"/>
        <w:gridCol w:w="3969"/>
        <w:gridCol w:w="1843"/>
        <w:gridCol w:w="1383"/>
      </w:tblGrid>
      <w:tr w:rsidR="00024BB5" w:rsidTr="00C56FD8">
        <w:tc>
          <w:tcPr>
            <w:tcW w:w="2376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Критерий </w:t>
            </w:r>
          </w:p>
        </w:tc>
        <w:tc>
          <w:tcPr>
            <w:tcW w:w="3969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1843" w:type="dxa"/>
          </w:tcPr>
          <w:p w:rsidR="00024BB5" w:rsidRPr="00C36C9C" w:rsidRDefault="00024BB5" w:rsidP="00C56FD8">
            <w:pPr>
              <w:suppressAutoHyphens/>
              <w:ind w:left="-108" w:right="-108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Максимальное количество баллов</w:t>
            </w:r>
          </w:p>
        </w:tc>
        <w:tc>
          <w:tcPr>
            <w:tcW w:w="1383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Набранные баллы</w:t>
            </w:r>
          </w:p>
        </w:tc>
      </w:tr>
      <w:tr w:rsidR="00024BB5" w:rsidTr="00C56FD8">
        <w:tc>
          <w:tcPr>
            <w:tcW w:w="2376" w:type="dxa"/>
            <w:vMerge w:val="restart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ктуальность, </w:t>
            </w:r>
            <w:proofErr w:type="spellStart"/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проблемность</w:t>
            </w:r>
            <w:proofErr w:type="spellEnd"/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темы выступления, соответствие содержания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выступления тематике Конкурса</w:t>
            </w:r>
          </w:p>
        </w:tc>
        <w:tc>
          <w:tcPr>
            <w:tcW w:w="3969" w:type="dxa"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Тема выступления:</w:t>
            </w:r>
          </w:p>
          <w:p w:rsidR="00024BB5" w:rsidRPr="00E76F8D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важна</w:t>
            </w:r>
            <w:proofErr w:type="gramEnd"/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/значима, актуальна –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баллов;</w:t>
            </w:r>
          </w:p>
          <w:p w:rsidR="00024BB5" w:rsidRPr="00E76F8D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значимость и актуальность выражена не явно –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балла;</w:t>
            </w:r>
          </w:p>
          <w:p w:rsidR="00024BB5" w:rsidRPr="00E76F8D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не </w:t>
            </w:r>
            <w:proofErr w:type="gramStart"/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актуальна</w:t>
            </w:r>
            <w:proofErr w:type="gramEnd"/>
            <w:r w:rsidRPr="00E76F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 баллов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Содержание выступления: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полностью соответствует тематике Конкурса – 2 баллов;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соответствует тематике Конкурса частично – 1 балла;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соответствует тематике Конкурса – 0 баллов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 w:val="restart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огласованность содержания выступления с основным тезисом высту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пления, целостность выступления</w:t>
            </w:r>
          </w:p>
        </w:tc>
        <w:tc>
          <w:tcPr>
            <w:tcW w:w="3969" w:type="dxa"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Основной тезис выступления: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четко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сформулирован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2 баллов;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сформулирован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неявно – 1 балла;</w:t>
            </w:r>
          </w:p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сформулирован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 баллов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Содержание выступления: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полностью соответствует основному тезису, имеет четко выраженную внутреннюю структуру – 3 баллов;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соответствует основному тезису, но не имеет выраженную внутреннюю структуру – 2 баллов;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соответствует основному тезису частично, имеет внутреннюю структуру – 1 балла;</w:t>
            </w:r>
          </w:p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соответствует основному тезису – 0 баллов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 w:val="restart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рове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нь аргументированности суждений</w:t>
            </w:r>
          </w:p>
        </w:tc>
        <w:tc>
          <w:tcPr>
            <w:tcW w:w="3969" w:type="dxa"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Аргументация конкурсанта: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соответствует основному тезису – 1 балла;</w:t>
            </w:r>
          </w:p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соответствует тезису – 0 баллов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Представленные аргументы: 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основываются 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фактологическом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материале – 2 балла;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имеют отсылку только к эмоциональному восприятию – 1 балл;</w:t>
            </w:r>
          </w:p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умозрительны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безэмоциональны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 баллов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4BB5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выступлении используется:</w:t>
            </w:r>
          </w:p>
          <w:p w:rsidR="00024BB5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несколько способов аргументации – 2 балла;</w:t>
            </w:r>
          </w:p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один способ – 1 балл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 w:val="restart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раторское </w:t>
            </w:r>
            <w:proofErr w:type="spellStart"/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мастерство</w:t>
            </w:r>
            <w:proofErr w:type="gramStart"/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,у</w:t>
            </w:r>
            <w:proofErr w:type="gramEnd"/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становление</w:t>
            </w:r>
            <w:proofErr w:type="spellEnd"/>
            <w:r w:rsidRPr="00C36C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контакта с аудитори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ей, подача себя конкурсантом </w:t>
            </w:r>
          </w:p>
        </w:tc>
        <w:tc>
          <w:tcPr>
            <w:tcW w:w="3969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Убедительность оратора (до 2 баллов)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Установлен прочный контакт с аудиторией на всем протяжении выступления (до 2 баллов)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2376" w:type="dxa"/>
            <w:vMerge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Раскрепощенность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конкурсанта во время выступления, соответствующая окружению манера конкурсанта держать себя перед аудиторией (до 2 баллов)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Tr="00C56FD8">
        <w:tc>
          <w:tcPr>
            <w:tcW w:w="6345" w:type="dxa"/>
            <w:gridSpan w:val="2"/>
          </w:tcPr>
          <w:p w:rsidR="00024BB5" w:rsidRDefault="00024BB5" w:rsidP="00C56FD8">
            <w:pPr>
              <w:suppressAutoHyphens/>
              <w:ind w:left="-57" w:right="-57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843" w:type="dxa"/>
            <w:vAlign w:val="center"/>
          </w:tcPr>
          <w:p w:rsidR="00024BB5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024BB5" w:rsidRPr="00024BB5" w:rsidRDefault="00024BB5" w:rsidP="00024BB5">
      <w:pPr>
        <w:spacing w:before="120" w:after="6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E36BC">
        <w:rPr>
          <w:rFonts w:ascii="Times New Roman" w:hAnsi="Times New Roman" w:cs="Times New Roman"/>
          <w:i/>
          <w:sz w:val="24"/>
          <w:szCs w:val="24"/>
        </w:rPr>
        <w:t>Задание 2.а) Мастер-класс</w:t>
      </w:r>
      <w:r w:rsidRPr="00024BB5">
        <w:rPr>
          <w:rFonts w:ascii="Times New Roman" w:hAnsi="Times New Roman" w:cs="Times New Roman"/>
          <w:i/>
          <w:sz w:val="24"/>
          <w:szCs w:val="24"/>
        </w:rPr>
        <w:t xml:space="preserve"> на незнакомой аудитории </w:t>
      </w:r>
    </w:p>
    <w:p w:rsidR="00024BB5" w:rsidRPr="004E36BC" w:rsidRDefault="00024BB5" w:rsidP="00024B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36BC">
        <w:rPr>
          <w:rFonts w:ascii="Times New Roman" w:hAnsi="Times New Roman" w:cs="Times New Roman"/>
          <w:sz w:val="24"/>
          <w:szCs w:val="24"/>
        </w:rPr>
        <w:t>Задание направлено на демонстрацию наиболее эффективных форм, средств и приёмов обучения, авторских находок и идей.</w:t>
      </w:r>
    </w:p>
    <w:tbl>
      <w:tblPr>
        <w:tblStyle w:val="a4"/>
        <w:tblW w:w="0" w:type="auto"/>
        <w:tblLook w:val="04A0"/>
      </w:tblPr>
      <w:tblGrid>
        <w:gridCol w:w="3227"/>
        <w:gridCol w:w="3118"/>
        <w:gridCol w:w="1843"/>
        <w:gridCol w:w="1383"/>
      </w:tblGrid>
      <w:tr w:rsidR="00024BB5" w:rsidRPr="00C36C9C" w:rsidTr="00C56FD8">
        <w:tc>
          <w:tcPr>
            <w:tcW w:w="3227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Критерий </w:t>
            </w:r>
          </w:p>
        </w:tc>
        <w:tc>
          <w:tcPr>
            <w:tcW w:w="3118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1843" w:type="dxa"/>
          </w:tcPr>
          <w:p w:rsidR="00024BB5" w:rsidRPr="00C36C9C" w:rsidRDefault="00024BB5" w:rsidP="00C56FD8">
            <w:pPr>
              <w:suppressAutoHyphens/>
              <w:ind w:left="-108" w:right="-108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Максимальное количество баллов</w:t>
            </w:r>
          </w:p>
        </w:tc>
        <w:tc>
          <w:tcPr>
            <w:tcW w:w="1383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Набранные баллы</w:t>
            </w:r>
          </w:p>
        </w:tc>
      </w:tr>
      <w:tr w:rsidR="00024BB5" w:rsidRPr="00C36C9C" w:rsidTr="00024BB5">
        <w:trPr>
          <w:trHeight w:val="200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E76B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огическая завершенность</w:t>
            </w:r>
          </w:p>
        </w:tc>
        <w:tc>
          <w:tcPr>
            <w:tcW w:w="3118" w:type="dxa"/>
            <w:vMerge w:val="restart"/>
            <w:vAlign w:val="center"/>
          </w:tcPr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– критерий не отражён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–недостаточный уровень проявления критерия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– критерий отражен в основном, присутствует на отдельных этапах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– критерий отражен полностью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74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E76B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езультативность мастер-класса</w:t>
            </w:r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703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E76B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спользование оптимальных средств достижения целей и задач занятия</w:t>
            </w:r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1832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E76B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емонстрация личных интересов и особенностей конкурсанта, его образованности, широты кругозора, умения выйти за рамки своего предмета, подняться до философских обобщений, показать социальную и гражданскую зрелость</w:t>
            </w:r>
          </w:p>
        </w:tc>
        <w:tc>
          <w:tcPr>
            <w:tcW w:w="3118" w:type="dxa"/>
            <w:vMerge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35"/>
        </w:trPr>
        <w:tc>
          <w:tcPr>
            <w:tcW w:w="6345" w:type="dxa"/>
            <w:gridSpan w:val="2"/>
          </w:tcPr>
          <w:p w:rsidR="00024BB5" w:rsidRPr="00C36C9C" w:rsidRDefault="00024BB5" w:rsidP="00C56FD8">
            <w:pPr>
              <w:suppressAutoHyphens/>
              <w:ind w:left="-57" w:right="-57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843" w:type="dxa"/>
            <w:vAlign w:val="center"/>
          </w:tcPr>
          <w:p w:rsidR="00024BB5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024BB5" w:rsidRPr="004E36BC" w:rsidRDefault="00024BB5" w:rsidP="00024BB5">
      <w:pPr>
        <w:spacing w:before="120" w:after="6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E36BC">
        <w:rPr>
          <w:rFonts w:ascii="Times New Roman" w:hAnsi="Times New Roman" w:cs="Times New Roman"/>
          <w:i/>
          <w:sz w:val="24"/>
          <w:szCs w:val="24"/>
        </w:rPr>
        <w:t xml:space="preserve">Задание 2.б) Педагогическая дискуссия </w:t>
      </w:r>
    </w:p>
    <w:p w:rsidR="00024BB5" w:rsidRPr="004E36BC" w:rsidRDefault="00024BB5" w:rsidP="00024BB5">
      <w:pPr>
        <w:rPr>
          <w:rFonts w:ascii="Times New Roman" w:hAnsi="Times New Roman" w:cs="Times New Roman"/>
          <w:sz w:val="24"/>
          <w:szCs w:val="24"/>
        </w:rPr>
      </w:pPr>
      <w:r w:rsidRPr="004E36BC">
        <w:rPr>
          <w:rFonts w:ascii="Times New Roman" w:hAnsi="Times New Roman" w:cs="Times New Roman"/>
          <w:sz w:val="24"/>
          <w:szCs w:val="24"/>
        </w:rPr>
        <w:t>Задание направлено на актуализацию научно-методической функции конкурсанта.</w:t>
      </w:r>
    </w:p>
    <w:tbl>
      <w:tblPr>
        <w:tblStyle w:val="a4"/>
        <w:tblW w:w="0" w:type="auto"/>
        <w:tblLook w:val="04A0"/>
      </w:tblPr>
      <w:tblGrid>
        <w:gridCol w:w="3227"/>
        <w:gridCol w:w="3118"/>
        <w:gridCol w:w="1843"/>
        <w:gridCol w:w="1383"/>
      </w:tblGrid>
      <w:tr w:rsidR="00024BB5" w:rsidRPr="00C36C9C" w:rsidTr="00C56FD8">
        <w:tc>
          <w:tcPr>
            <w:tcW w:w="3227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Критерий </w:t>
            </w:r>
          </w:p>
        </w:tc>
        <w:tc>
          <w:tcPr>
            <w:tcW w:w="3118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1843" w:type="dxa"/>
          </w:tcPr>
          <w:p w:rsidR="00024BB5" w:rsidRPr="00C36C9C" w:rsidRDefault="00024BB5" w:rsidP="00C56FD8">
            <w:pPr>
              <w:suppressAutoHyphens/>
              <w:ind w:left="-108" w:right="-108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Максимальное количество баллов</w:t>
            </w:r>
          </w:p>
        </w:tc>
        <w:tc>
          <w:tcPr>
            <w:tcW w:w="1383" w:type="dxa"/>
          </w:tcPr>
          <w:p w:rsidR="00024BB5" w:rsidRPr="00C36C9C" w:rsidRDefault="00024BB5" w:rsidP="00C56FD8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Набранные баллы</w:t>
            </w:r>
          </w:p>
        </w:tc>
      </w:tr>
      <w:tr w:rsidR="00024BB5" w:rsidRPr="00C36C9C" w:rsidTr="00C56FD8">
        <w:trPr>
          <w:trHeight w:val="327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етодическая компетентность (качество поставленных вопросов, качество высказываний участников дискуссии)</w:t>
            </w:r>
          </w:p>
        </w:tc>
        <w:tc>
          <w:tcPr>
            <w:tcW w:w="3118" w:type="dxa"/>
            <w:vMerge w:val="restart"/>
            <w:vAlign w:val="center"/>
          </w:tcPr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– критерий не отражён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–недостаточный уровень проявления критерия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– критерий отражен в основном, присутствует на отдельных этапах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C56FD8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– критерий отражен полностью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74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Адекватность ответа вопросу</w:t>
            </w: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оригинальность ответа</w:t>
            </w:r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37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ргументированность суждений</w:t>
            </w:r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69"/>
        </w:trPr>
        <w:tc>
          <w:tcPr>
            <w:tcW w:w="3227" w:type="dxa"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Ораторские навыки</w:t>
            </w:r>
          </w:p>
        </w:tc>
        <w:tc>
          <w:tcPr>
            <w:tcW w:w="3118" w:type="dxa"/>
            <w:vMerge/>
          </w:tcPr>
          <w:p w:rsidR="00024BB5" w:rsidRPr="00C36C9C" w:rsidRDefault="00024BB5" w:rsidP="00C56FD8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69"/>
        </w:trPr>
        <w:tc>
          <w:tcPr>
            <w:tcW w:w="6345" w:type="dxa"/>
            <w:gridSpan w:val="2"/>
          </w:tcPr>
          <w:p w:rsidR="00024BB5" w:rsidRPr="00C36C9C" w:rsidRDefault="00024BB5" w:rsidP="00C56FD8">
            <w:pPr>
              <w:suppressAutoHyphens/>
              <w:ind w:left="-57" w:right="-57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843" w:type="dxa"/>
            <w:vAlign w:val="center"/>
          </w:tcPr>
          <w:p w:rsidR="00024BB5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C56FD8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024BB5" w:rsidRPr="004E36BC" w:rsidRDefault="00024BB5" w:rsidP="00024BB5">
      <w:pPr>
        <w:spacing w:before="120" w:after="6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E36BC">
        <w:rPr>
          <w:rFonts w:ascii="Times New Roman" w:hAnsi="Times New Roman" w:cs="Times New Roman"/>
          <w:i/>
          <w:sz w:val="24"/>
          <w:szCs w:val="24"/>
        </w:rPr>
        <w:t>Задание 3. Педагогический поединок</w:t>
      </w:r>
    </w:p>
    <w:p w:rsidR="00024BB5" w:rsidRPr="004E36BC" w:rsidRDefault="00024BB5" w:rsidP="00024B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36BC">
        <w:rPr>
          <w:rFonts w:ascii="Times New Roman" w:hAnsi="Times New Roman" w:cs="Times New Roman"/>
          <w:sz w:val="24"/>
          <w:szCs w:val="24"/>
        </w:rPr>
        <w:t>Задание направлено на актуализацию социально-педагогической функции, оценку педагогической компетентности.</w:t>
      </w:r>
    </w:p>
    <w:tbl>
      <w:tblPr>
        <w:tblStyle w:val="a4"/>
        <w:tblW w:w="0" w:type="auto"/>
        <w:tblLook w:val="04A0"/>
      </w:tblPr>
      <w:tblGrid>
        <w:gridCol w:w="3227"/>
        <w:gridCol w:w="3118"/>
        <w:gridCol w:w="1843"/>
        <w:gridCol w:w="1383"/>
      </w:tblGrid>
      <w:tr w:rsidR="00024BB5" w:rsidRPr="00C36C9C" w:rsidTr="00C56FD8">
        <w:tc>
          <w:tcPr>
            <w:tcW w:w="3227" w:type="dxa"/>
          </w:tcPr>
          <w:p w:rsidR="00024BB5" w:rsidRPr="00C36C9C" w:rsidRDefault="00024BB5" w:rsidP="00024BB5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Критерий </w:t>
            </w:r>
          </w:p>
        </w:tc>
        <w:tc>
          <w:tcPr>
            <w:tcW w:w="3118" w:type="dxa"/>
          </w:tcPr>
          <w:p w:rsidR="00024BB5" w:rsidRPr="00C36C9C" w:rsidRDefault="00024BB5" w:rsidP="00024BB5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1843" w:type="dxa"/>
          </w:tcPr>
          <w:p w:rsidR="00024BB5" w:rsidRPr="00C36C9C" w:rsidRDefault="00024BB5" w:rsidP="00024BB5">
            <w:pPr>
              <w:suppressAutoHyphens/>
              <w:ind w:left="-108" w:right="-108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Максимальное количество баллов</w:t>
            </w:r>
          </w:p>
        </w:tc>
        <w:tc>
          <w:tcPr>
            <w:tcW w:w="1383" w:type="dxa"/>
          </w:tcPr>
          <w:p w:rsidR="00024BB5" w:rsidRPr="00C36C9C" w:rsidRDefault="00024BB5" w:rsidP="00024BB5">
            <w:pPr>
              <w:suppressAutoHyphens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36C9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Набранные баллы</w:t>
            </w:r>
          </w:p>
        </w:tc>
      </w:tr>
      <w:tr w:rsidR="00024BB5" w:rsidRPr="00C36C9C" w:rsidTr="00024BB5">
        <w:trPr>
          <w:trHeight w:val="194"/>
        </w:trPr>
        <w:tc>
          <w:tcPr>
            <w:tcW w:w="3227" w:type="dxa"/>
          </w:tcPr>
          <w:p w:rsidR="00024BB5" w:rsidRPr="00C36C9C" w:rsidRDefault="00024BB5" w:rsidP="00024BB5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172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Креативность</w:t>
            </w:r>
            <w:proofErr w:type="spellEnd"/>
          </w:p>
        </w:tc>
        <w:tc>
          <w:tcPr>
            <w:tcW w:w="3118" w:type="dxa"/>
            <w:vMerge w:val="restart"/>
            <w:vAlign w:val="center"/>
          </w:tcPr>
          <w:p w:rsidR="00024BB5" w:rsidRPr="004E36BC" w:rsidRDefault="00024BB5" w:rsidP="00024BB5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– критерий не отражён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024BB5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–недостаточный уровень проявления критерия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024BB5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– критерий отражен в основном, присутствует на отдельных этапах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024BB5" w:rsidRPr="004E36BC" w:rsidRDefault="00024BB5" w:rsidP="00024BB5">
            <w:pPr>
              <w:tabs>
                <w:tab w:val="left" w:pos="280"/>
              </w:tabs>
              <w:suppressAutoHyphens/>
              <w:ind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E36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– критерий отражен полностью</w:t>
            </w:r>
          </w:p>
        </w:tc>
        <w:tc>
          <w:tcPr>
            <w:tcW w:w="184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74"/>
        </w:trPr>
        <w:tc>
          <w:tcPr>
            <w:tcW w:w="3227" w:type="dxa"/>
          </w:tcPr>
          <w:p w:rsidR="00024BB5" w:rsidRPr="00C36C9C" w:rsidRDefault="00024BB5" w:rsidP="00024BB5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172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Коммуникативность</w:t>
            </w:r>
            <w:proofErr w:type="spellEnd"/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37"/>
        </w:trPr>
        <w:tc>
          <w:tcPr>
            <w:tcW w:w="3227" w:type="dxa"/>
          </w:tcPr>
          <w:p w:rsidR="00024BB5" w:rsidRPr="00C36C9C" w:rsidRDefault="00024BB5" w:rsidP="00024BB5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72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Умение соотносить современные тенденции развития образования и общества со своей профессиональной деятельностью</w:t>
            </w:r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pStyle w:val="a3"/>
              <w:numPr>
                <w:ilvl w:val="0"/>
                <w:numId w:val="13"/>
              </w:numPr>
              <w:tabs>
                <w:tab w:val="left" w:pos="280"/>
                <w:tab w:val="left" w:pos="1134"/>
              </w:tabs>
              <w:suppressAutoHyphens/>
              <w:ind w:left="-3" w:right="-57"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423"/>
        </w:trPr>
        <w:tc>
          <w:tcPr>
            <w:tcW w:w="3227" w:type="dxa"/>
          </w:tcPr>
          <w:p w:rsidR="00024BB5" w:rsidRPr="00C36C9C" w:rsidRDefault="00024BB5" w:rsidP="00024BB5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72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Общая, педагогическая и профессиональная эрудиция</w:t>
            </w:r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73"/>
        </w:trPr>
        <w:tc>
          <w:tcPr>
            <w:tcW w:w="3227" w:type="dxa"/>
          </w:tcPr>
          <w:p w:rsidR="00024BB5" w:rsidRDefault="00024BB5" w:rsidP="00024BB5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72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Культура публичного выступления</w:t>
            </w:r>
          </w:p>
        </w:tc>
        <w:tc>
          <w:tcPr>
            <w:tcW w:w="3118" w:type="dxa"/>
            <w:vMerge/>
          </w:tcPr>
          <w:p w:rsidR="00024BB5" w:rsidRPr="00C36C9C" w:rsidRDefault="00024BB5" w:rsidP="00024BB5">
            <w:pPr>
              <w:suppressAutoHyphens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24BB5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BB5" w:rsidRPr="00C36C9C" w:rsidTr="00C56FD8">
        <w:trPr>
          <w:trHeight w:val="273"/>
        </w:trPr>
        <w:tc>
          <w:tcPr>
            <w:tcW w:w="6345" w:type="dxa"/>
            <w:gridSpan w:val="2"/>
          </w:tcPr>
          <w:p w:rsidR="00024BB5" w:rsidRPr="00C36C9C" w:rsidRDefault="00024BB5" w:rsidP="00024BB5">
            <w:pPr>
              <w:suppressAutoHyphens/>
              <w:ind w:left="-57" w:right="-57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843" w:type="dxa"/>
            <w:vAlign w:val="center"/>
          </w:tcPr>
          <w:p w:rsidR="00024BB5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83" w:type="dxa"/>
            <w:vAlign w:val="center"/>
          </w:tcPr>
          <w:p w:rsidR="00024BB5" w:rsidRPr="00C36C9C" w:rsidRDefault="00024BB5" w:rsidP="00024BB5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8A650F" w:rsidRPr="004E2D11" w:rsidRDefault="00024BB5" w:rsidP="00024BB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429B">
        <w:rPr>
          <w:rFonts w:ascii="Times New Roman" w:hAnsi="Times New Roman" w:cs="Times New Roman"/>
          <w:sz w:val="24"/>
          <w:szCs w:val="24"/>
        </w:rPr>
        <w:t xml:space="preserve">Конкурсные задания финального тура имеют суммарную максимальную оценку 47 баллов. </w:t>
      </w:r>
    </w:p>
    <w:sectPr w:rsidR="008A650F" w:rsidRPr="004E2D11" w:rsidSect="005011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63C4" w:rsidRDefault="005663C4" w:rsidP="00B6148B">
      <w:pPr>
        <w:spacing w:after="0" w:line="240" w:lineRule="auto"/>
      </w:pPr>
      <w:r>
        <w:separator/>
      </w:r>
    </w:p>
  </w:endnote>
  <w:endnote w:type="continuationSeparator" w:id="0">
    <w:p w:rsidR="005663C4" w:rsidRDefault="005663C4" w:rsidP="00B61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1C3" w:rsidRDefault="009621C3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63C4" w:rsidRDefault="005663C4" w:rsidP="00B6148B">
      <w:pPr>
        <w:spacing w:after="0" w:line="240" w:lineRule="auto"/>
      </w:pPr>
      <w:r>
        <w:separator/>
      </w:r>
    </w:p>
  </w:footnote>
  <w:footnote w:type="continuationSeparator" w:id="0">
    <w:p w:rsidR="005663C4" w:rsidRDefault="005663C4" w:rsidP="00B6148B">
      <w:pPr>
        <w:spacing w:after="0" w:line="240" w:lineRule="auto"/>
      </w:pPr>
      <w:r>
        <w:continuationSeparator/>
      </w:r>
    </w:p>
  </w:footnote>
  <w:footnote w:id="1">
    <w:p w:rsidR="009621C3" w:rsidRPr="00BA5BAE" w:rsidRDefault="009621C3" w:rsidP="00BA5BAE">
      <w:pPr>
        <w:pStyle w:val="ad"/>
        <w:jc w:val="both"/>
        <w:rPr>
          <w:sz w:val="24"/>
          <w:szCs w:val="24"/>
        </w:rPr>
      </w:pPr>
      <w:r w:rsidRPr="00BA5BAE">
        <w:rPr>
          <w:rStyle w:val="af"/>
          <w:sz w:val="24"/>
          <w:szCs w:val="24"/>
        </w:rPr>
        <w:footnoteRef/>
      </w:r>
      <w:proofErr w:type="spellStart"/>
      <w:r>
        <w:rPr>
          <w:rFonts w:ascii="Times New Roman" w:hAnsi="Times New Roman" w:cs="Times New Roman"/>
          <w:sz w:val="24"/>
          <w:szCs w:val="24"/>
        </w:rPr>
        <w:t>Инноватика</w:t>
      </w:r>
      <w:proofErr w:type="spellEnd"/>
      <w:r w:rsidRPr="00BA5BAE">
        <w:rPr>
          <w:rFonts w:ascii="Times New Roman" w:hAnsi="Times New Roman" w:cs="Times New Roman"/>
          <w:sz w:val="24"/>
          <w:szCs w:val="24"/>
        </w:rPr>
        <w:t>–совокупность профессиональных знаний, педагогических умений и нововведений в педагогическую деятельность, имеющих целью повышение ее эффективности</w:t>
      </w:r>
    </w:p>
  </w:footnote>
  <w:footnote w:id="2">
    <w:p w:rsidR="009621C3" w:rsidRDefault="009621C3" w:rsidP="007950B7">
      <w:pPr>
        <w:pStyle w:val="ad"/>
        <w:jc w:val="both"/>
        <w:rPr>
          <w:shd w:val="clear" w:color="auto" w:fill="FFFFFF"/>
        </w:rPr>
      </w:pPr>
      <w:r>
        <w:rPr>
          <w:rStyle w:val="af"/>
        </w:rPr>
        <w:footnoteRef/>
      </w:r>
      <w:r>
        <w:t xml:space="preserve"> </w:t>
      </w:r>
      <w:r w:rsidRPr="00776ACA">
        <w:rPr>
          <w:rFonts w:ascii="Times New Roman" w:hAnsi="Times New Roman" w:cs="Times New Roman"/>
          <w:shd w:val="clear" w:color="auto" w:fill="FFFFFF"/>
        </w:rPr>
        <w:t>Принцип</w:t>
      </w:r>
      <w:r w:rsidRPr="00776ACA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proofErr w:type="spellStart"/>
      <w:r w:rsidRPr="00776ACA">
        <w:rPr>
          <w:rFonts w:ascii="Times New Roman" w:hAnsi="Times New Roman" w:cs="Times New Roman"/>
          <w:b/>
          <w:bCs/>
          <w:shd w:val="clear" w:color="auto" w:fill="FFFFFF"/>
        </w:rPr>
        <w:t>культуросообразности</w:t>
      </w:r>
      <w:proofErr w:type="spellEnd"/>
      <w:r w:rsidRPr="00776ACA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Pr="00776ACA">
        <w:rPr>
          <w:rFonts w:ascii="Times New Roman" w:hAnsi="Times New Roman" w:cs="Times New Roman"/>
          <w:shd w:val="clear" w:color="auto" w:fill="FFFFFF"/>
        </w:rPr>
        <w:t>- это учет</w:t>
      </w:r>
      <w:r w:rsidRPr="00776ACA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Pr="00776ACA">
        <w:rPr>
          <w:rFonts w:ascii="Times New Roman" w:hAnsi="Times New Roman" w:cs="Times New Roman"/>
          <w:shd w:val="clear" w:color="auto" w:fill="FFFFFF"/>
        </w:rPr>
        <w:t>условий, в которых находится человек, а также культуры данного</w:t>
      </w:r>
      <w:r w:rsidRPr="00776ACA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Pr="00776ACA">
        <w:rPr>
          <w:rFonts w:ascii="Times New Roman" w:hAnsi="Times New Roman" w:cs="Times New Roman"/>
          <w:shd w:val="clear" w:color="auto" w:fill="FFFFFF"/>
        </w:rPr>
        <w:t>общества.</w:t>
      </w:r>
    </w:p>
    <w:p w:rsidR="009621C3" w:rsidRDefault="009621C3" w:rsidP="007950B7">
      <w:pPr>
        <w:pStyle w:val="ad"/>
        <w:jc w:val="both"/>
      </w:pPr>
    </w:p>
    <w:p w:rsidR="009621C3" w:rsidRPr="00A47EF0" w:rsidRDefault="009621C3" w:rsidP="007950B7">
      <w:pPr>
        <w:pStyle w:val="ad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C4B59"/>
    <w:multiLevelType w:val="hybridMultilevel"/>
    <w:tmpl w:val="A1D84CEA"/>
    <w:lvl w:ilvl="0" w:tplc="83F02C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3F02C9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37C2A"/>
    <w:multiLevelType w:val="hybridMultilevel"/>
    <w:tmpl w:val="79BCA95A"/>
    <w:lvl w:ilvl="0" w:tplc="83F02C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60347"/>
    <w:multiLevelType w:val="hybridMultilevel"/>
    <w:tmpl w:val="3B62B172"/>
    <w:lvl w:ilvl="0" w:tplc="83F02C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8E04F8"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0E4D2B"/>
    <w:multiLevelType w:val="multilevel"/>
    <w:tmpl w:val="722208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">
    <w:nsid w:val="1AC94178"/>
    <w:multiLevelType w:val="hybridMultilevel"/>
    <w:tmpl w:val="9BA6C020"/>
    <w:lvl w:ilvl="0" w:tplc="83F02C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FA233D"/>
    <w:multiLevelType w:val="hybridMultilevel"/>
    <w:tmpl w:val="1B3057F8"/>
    <w:lvl w:ilvl="0" w:tplc="522E3BB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17ED4"/>
    <w:multiLevelType w:val="hybridMultilevel"/>
    <w:tmpl w:val="A98041F0"/>
    <w:lvl w:ilvl="0" w:tplc="522E3BB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F9730B"/>
    <w:multiLevelType w:val="hybridMultilevel"/>
    <w:tmpl w:val="3D007CFE"/>
    <w:lvl w:ilvl="0" w:tplc="81ECDB18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6FA5791"/>
    <w:multiLevelType w:val="hybridMultilevel"/>
    <w:tmpl w:val="50A2AD5A"/>
    <w:lvl w:ilvl="0" w:tplc="83F02C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EF0AD5"/>
    <w:multiLevelType w:val="hybridMultilevel"/>
    <w:tmpl w:val="A0D0B4AC"/>
    <w:lvl w:ilvl="0" w:tplc="522E3BB6">
      <w:start w:val="1"/>
      <w:numFmt w:val="bullet"/>
      <w:lvlText w:val="–"/>
      <w:lvlJc w:val="left"/>
      <w:pPr>
        <w:ind w:left="663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0">
    <w:nsid w:val="54022212"/>
    <w:multiLevelType w:val="hybridMultilevel"/>
    <w:tmpl w:val="7F20887A"/>
    <w:lvl w:ilvl="0" w:tplc="83F02C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414984"/>
    <w:multiLevelType w:val="hybridMultilevel"/>
    <w:tmpl w:val="38A09D22"/>
    <w:lvl w:ilvl="0" w:tplc="83F02C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A6B29"/>
    <w:multiLevelType w:val="hybridMultilevel"/>
    <w:tmpl w:val="B6DA6BA2"/>
    <w:lvl w:ilvl="0" w:tplc="83F02C92">
      <w:start w:val="1"/>
      <w:numFmt w:val="bullet"/>
      <w:lvlText w:val="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3">
    <w:nsid w:val="661929F7"/>
    <w:multiLevelType w:val="multilevel"/>
    <w:tmpl w:val="3C8647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4">
    <w:nsid w:val="6E3C35BC"/>
    <w:multiLevelType w:val="hybridMultilevel"/>
    <w:tmpl w:val="61F2DD86"/>
    <w:lvl w:ilvl="0" w:tplc="522E3BB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AE6106"/>
    <w:multiLevelType w:val="hybridMultilevel"/>
    <w:tmpl w:val="E29060A8"/>
    <w:lvl w:ilvl="0" w:tplc="522E3BB6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2A128C"/>
    <w:multiLevelType w:val="multilevel"/>
    <w:tmpl w:val="722208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7">
    <w:nsid w:val="77E96A43"/>
    <w:multiLevelType w:val="hybridMultilevel"/>
    <w:tmpl w:val="CF429C40"/>
    <w:lvl w:ilvl="0" w:tplc="83F02C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06625E"/>
    <w:multiLevelType w:val="hybridMultilevel"/>
    <w:tmpl w:val="BE22C726"/>
    <w:lvl w:ilvl="0" w:tplc="0D106950">
      <w:start w:val="1"/>
      <w:numFmt w:val="russianLower"/>
      <w:lvlText w:val="%1)"/>
      <w:lvlJc w:val="left"/>
      <w:pPr>
        <w:ind w:left="1429" w:hanging="360"/>
      </w:pPr>
      <w:rPr>
        <w:rFonts w:ascii="Times New Roman" w:hAnsi="Times New Roman" w:hint="default"/>
        <w:b w:val="0"/>
        <w:i w:val="0"/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11"/>
  </w:num>
  <w:num w:numId="5">
    <w:abstractNumId w:val="10"/>
  </w:num>
  <w:num w:numId="6">
    <w:abstractNumId w:val="0"/>
  </w:num>
  <w:num w:numId="7">
    <w:abstractNumId w:val="14"/>
  </w:num>
  <w:num w:numId="8">
    <w:abstractNumId w:val="15"/>
  </w:num>
  <w:num w:numId="9">
    <w:abstractNumId w:val="13"/>
  </w:num>
  <w:num w:numId="10">
    <w:abstractNumId w:val="6"/>
  </w:num>
  <w:num w:numId="11">
    <w:abstractNumId w:val="5"/>
  </w:num>
  <w:num w:numId="12">
    <w:abstractNumId w:val="12"/>
  </w:num>
  <w:num w:numId="13">
    <w:abstractNumId w:val="9"/>
  </w:num>
  <w:num w:numId="14">
    <w:abstractNumId w:val="4"/>
  </w:num>
  <w:num w:numId="15">
    <w:abstractNumId w:val="7"/>
  </w:num>
  <w:num w:numId="16">
    <w:abstractNumId w:val="18"/>
  </w:num>
  <w:num w:numId="17">
    <w:abstractNumId w:val="3"/>
  </w:num>
  <w:num w:numId="18">
    <w:abstractNumId w:val="17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4E2D11"/>
    <w:rsid w:val="000031D2"/>
    <w:rsid w:val="00024BB5"/>
    <w:rsid w:val="00050F45"/>
    <w:rsid w:val="00071673"/>
    <w:rsid w:val="000739AD"/>
    <w:rsid w:val="00080BBC"/>
    <w:rsid w:val="000A0259"/>
    <w:rsid w:val="000C3F98"/>
    <w:rsid w:val="001268EC"/>
    <w:rsid w:val="00171A67"/>
    <w:rsid w:val="00185E07"/>
    <w:rsid w:val="001C6283"/>
    <w:rsid w:val="001D0929"/>
    <w:rsid w:val="001E2635"/>
    <w:rsid w:val="00202ECE"/>
    <w:rsid w:val="002337FA"/>
    <w:rsid w:val="002442F4"/>
    <w:rsid w:val="00265B2F"/>
    <w:rsid w:val="002A158F"/>
    <w:rsid w:val="002A6EAC"/>
    <w:rsid w:val="002C360E"/>
    <w:rsid w:val="002F2AC9"/>
    <w:rsid w:val="002F2C99"/>
    <w:rsid w:val="0031375E"/>
    <w:rsid w:val="00316136"/>
    <w:rsid w:val="003326E5"/>
    <w:rsid w:val="0035136A"/>
    <w:rsid w:val="0035302D"/>
    <w:rsid w:val="003555DD"/>
    <w:rsid w:val="00366B40"/>
    <w:rsid w:val="003721C6"/>
    <w:rsid w:val="00373B9C"/>
    <w:rsid w:val="003B3E5B"/>
    <w:rsid w:val="003B6C7A"/>
    <w:rsid w:val="003C3CC4"/>
    <w:rsid w:val="003E0C68"/>
    <w:rsid w:val="00424D7F"/>
    <w:rsid w:val="00462A10"/>
    <w:rsid w:val="00464692"/>
    <w:rsid w:val="00470C2D"/>
    <w:rsid w:val="00485EED"/>
    <w:rsid w:val="004969BA"/>
    <w:rsid w:val="004C4748"/>
    <w:rsid w:val="004D2BA7"/>
    <w:rsid w:val="004D7662"/>
    <w:rsid w:val="004E2D11"/>
    <w:rsid w:val="004E71CA"/>
    <w:rsid w:val="004F6A3D"/>
    <w:rsid w:val="00501113"/>
    <w:rsid w:val="00530E2A"/>
    <w:rsid w:val="005663C4"/>
    <w:rsid w:val="005828B5"/>
    <w:rsid w:val="005B6CF3"/>
    <w:rsid w:val="005B77B5"/>
    <w:rsid w:val="005E2894"/>
    <w:rsid w:val="005F6FB1"/>
    <w:rsid w:val="00612674"/>
    <w:rsid w:val="00615600"/>
    <w:rsid w:val="006624D5"/>
    <w:rsid w:val="006901BA"/>
    <w:rsid w:val="006A1964"/>
    <w:rsid w:val="006D721C"/>
    <w:rsid w:val="0073133E"/>
    <w:rsid w:val="00776ACA"/>
    <w:rsid w:val="007950B7"/>
    <w:rsid w:val="007C1EE4"/>
    <w:rsid w:val="007D22AF"/>
    <w:rsid w:val="008126BE"/>
    <w:rsid w:val="0086023C"/>
    <w:rsid w:val="00864B64"/>
    <w:rsid w:val="008A650F"/>
    <w:rsid w:val="008B3A9D"/>
    <w:rsid w:val="008F14A6"/>
    <w:rsid w:val="008F2FEC"/>
    <w:rsid w:val="008F4A64"/>
    <w:rsid w:val="008F7FA5"/>
    <w:rsid w:val="00931D22"/>
    <w:rsid w:val="0094609A"/>
    <w:rsid w:val="009621C3"/>
    <w:rsid w:val="009748A5"/>
    <w:rsid w:val="009879D7"/>
    <w:rsid w:val="009A718E"/>
    <w:rsid w:val="00A03F3D"/>
    <w:rsid w:val="00A3346A"/>
    <w:rsid w:val="00A61573"/>
    <w:rsid w:val="00A70E5A"/>
    <w:rsid w:val="00AB7C1F"/>
    <w:rsid w:val="00AF0AFA"/>
    <w:rsid w:val="00B301A6"/>
    <w:rsid w:val="00B33D5D"/>
    <w:rsid w:val="00B5109E"/>
    <w:rsid w:val="00B6148B"/>
    <w:rsid w:val="00B63922"/>
    <w:rsid w:val="00B9287B"/>
    <w:rsid w:val="00B96529"/>
    <w:rsid w:val="00BA5BAE"/>
    <w:rsid w:val="00BD4955"/>
    <w:rsid w:val="00BD5F92"/>
    <w:rsid w:val="00C065B0"/>
    <w:rsid w:val="00C1260B"/>
    <w:rsid w:val="00C17E39"/>
    <w:rsid w:val="00C368DB"/>
    <w:rsid w:val="00C46447"/>
    <w:rsid w:val="00C5612E"/>
    <w:rsid w:val="00C56FD8"/>
    <w:rsid w:val="00C902E2"/>
    <w:rsid w:val="00CA01E1"/>
    <w:rsid w:val="00CE287D"/>
    <w:rsid w:val="00D27F2E"/>
    <w:rsid w:val="00D402F7"/>
    <w:rsid w:val="00D42593"/>
    <w:rsid w:val="00D456BF"/>
    <w:rsid w:val="00D87B65"/>
    <w:rsid w:val="00D94AD3"/>
    <w:rsid w:val="00D95BCD"/>
    <w:rsid w:val="00DA488D"/>
    <w:rsid w:val="00DB05DB"/>
    <w:rsid w:val="00DB2547"/>
    <w:rsid w:val="00DB6B58"/>
    <w:rsid w:val="00DB7799"/>
    <w:rsid w:val="00DB7B28"/>
    <w:rsid w:val="00E01AF1"/>
    <w:rsid w:val="00E06EEC"/>
    <w:rsid w:val="00E271E7"/>
    <w:rsid w:val="00E716EA"/>
    <w:rsid w:val="00E75EFE"/>
    <w:rsid w:val="00E766A3"/>
    <w:rsid w:val="00E93843"/>
    <w:rsid w:val="00E97181"/>
    <w:rsid w:val="00EF09F8"/>
    <w:rsid w:val="00EF560E"/>
    <w:rsid w:val="00F01EF1"/>
    <w:rsid w:val="00F02D7A"/>
    <w:rsid w:val="00F06CBC"/>
    <w:rsid w:val="00F219B4"/>
    <w:rsid w:val="00F406B7"/>
    <w:rsid w:val="00F76ED9"/>
    <w:rsid w:val="00F947A1"/>
    <w:rsid w:val="00FC1C34"/>
    <w:rsid w:val="00FD2A55"/>
    <w:rsid w:val="00FD3A65"/>
    <w:rsid w:val="00FF1B37"/>
    <w:rsid w:val="00FF5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13"/>
  </w:style>
  <w:style w:type="paragraph" w:styleId="2">
    <w:name w:val="heading 2"/>
    <w:basedOn w:val="a"/>
    <w:link w:val="20"/>
    <w:qFormat/>
    <w:rsid w:val="007950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A65"/>
    <w:pPr>
      <w:ind w:left="720"/>
      <w:contextualSpacing/>
    </w:pPr>
  </w:style>
  <w:style w:type="table" w:styleId="a4">
    <w:name w:val="Table Grid"/>
    <w:basedOn w:val="a1"/>
    <w:uiPriority w:val="39"/>
    <w:rsid w:val="00F947A1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2A6EA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A6EAC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2A6EA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A6EA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2A6EAC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2A6EAC"/>
    <w:pPr>
      <w:spacing w:after="0" w:line="240" w:lineRule="auto"/>
    </w:pPr>
  </w:style>
  <w:style w:type="paragraph" w:styleId="ab">
    <w:name w:val="Balloon Text"/>
    <w:basedOn w:val="a"/>
    <w:link w:val="ac"/>
    <w:uiPriority w:val="99"/>
    <w:semiHidden/>
    <w:unhideWhenUsed/>
    <w:rsid w:val="002A6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A6EAC"/>
    <w:rPr>
      <w:rFonts w:ascii="Tahoma" w:hAnsi="Tahoma" w:cs="Tahoma"/>
      <w:sz w:val="16"/>
      <w:szCs w:val="16"/>
    </w:rPr>
  </w:style>
  <w:style w:type="paragraph" w:styleId="ad">
    <w:name w:val="footnote text"/>
    <w:basedOn w:val="a"/>
    <w:link w:val="ae"/>
    <w:semiHidden/>
    <w:unhideWhenUsed/>
    <w:rsid w:val="00B6148B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B6148B"/>
    <w:rPr>
      <w:sz w:val="20"/>
      <w:szCs w:val="20"/>
    </w:rPr>
  </w:style>
  <w:style w:type="character" w:styleId="af">
    <w:name w:val="footnote reference"/>
    <w:basedOn w:val="a0"/>
    <w:semiHidden/>
    <w:unhideWhenUsed/>
    <w:rsid w:val="00B6148B"/>
    <w:rPr>
      <w:vertAlign w:val="superscript"/>
    </w:rPr>
  </w:style>
  <w:style w:type="paragraph" w:styleId="af0">
    <w:name w:val="footer"/>
    <w:basedOn w:val="a"/>
    <w:link w:val="af1"/>
    <w:uiPriority w:val="99"/>
    <w:unhideWhenUsed/>
    <w:rsid w:val="008F7F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F7FA5"/>
  </w:style>
  <w:style w:type="character" w:styleId="af2">
    <w:name w:val="Hyperlink"/>
    <w:basedOn w:val="a0"/>
    <w:uiPriority w:val="99"/>
    <w:unhideWhenUsed/>
    <w:rsid w:val="008F7FA5"/>
    <w:rPr>
      <w:color w:val="0563C1" w:themeColor="hyperlink"/>
      <w:u w:val="single"/>
    </w:rPr>
  </w:style>
  <w:style w:type="paragraph" w:styleId="af3">
    <w:name w:val="header"/>
    <w:basedOn w:val="a"/>
    <w:link w:val="af4"/>
    <w:uiPriority w:val="99"/>
    <w:unhideWhenUsed/>
    <w:rsid w:val="00EF56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EF560E"/>
  </w:style>
  <w:style w:type="paragraph" w:customStyle="1" w:styleId="ConsPlusNormal">
    <w:name w:val="ConsPlusNormal"/>
    <w:rsid w:val="00470C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950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7950B7"/>
  </w:style>
  <w:style w:type="paragraph" w:styleId="af5">
    <w:name w:val="Normal (Web)"/>
    <w:basedOn w:val="a"/>
    <w:rsid w:val="00795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qFormat/>
    <w:rsid w:val="007950B7"/>
    <w:rPr>
      <w:b/>
      <w:bCs/>
    </w:rPr>
  </w:style>
  <w:style w:type="paragraph" w:styleId="21">
    <w:name w:val="Body Text 2"/>
    <w:basedOn w:val="a"/>
    <w:link w:val="22"/>
    <w:uiPriority w:val="99"/>
    <w:rsid w:val="00CA01E1"/>
    <w:pPr>
      <w:autoSpaceDE w:val="0"/>
      <w:autoSpaceDN w:val="0"/>
      <w:spacing w:after="0" w:line="360" w:lineRule="auto"/>
      <w:jc w:val="both"/>
    </w:pPr>
    <w:rPr>
      <w:rFonts w:ascii="Times New Roman" w:eastAsia="Times New Roman" w:hAnsi="Times New Roman" w:cs="Times New Roman"/>
      <w:color w:val="000000"/>
      <w:sz w:val="32"/>
      <w:szCs w:val="32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CA01E1"/>
    <w:rPr>
      <w:rFonts w:ascii="Times New Roman" w:eastAsia="Times New Roman" w:hAnsi="Times New Roman" w:cs="Times New Roman"/>
      <w:color w:val="000000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A65"/>
    <w:pPr>
      <w:ind w:left="720"/>
      <w:contextualSpacing/>
    </w:pPr>
  </w:style>
  <w:style w:type="table" w:styleId="a4">
    <w:name w:val="Table Grid"/>
    <w:basedOn w:val="a1"/>
    <w:uiPriority w:val="59"/>
    <w:rsid w:val="00F947A1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2A6EA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A6EAC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2A6EA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A6EA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2A6EAC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2A6EAC"/>
    <w:pPr>
      <w:spacing w:after="0" w:line="240" w:lineRule="auto"/>
    </w:pPr>
  </w:style>
  <w:style w:type="paragraph" w:styleId="ab">
    <w:name w:val="Balloon Text"/>
    <w:basedOn w:val="a"/>
    <w:link w:val="ac"/>
    <w:uiPriority w:val="99"/>
    <w:semiHidden/>
    <w:unhideWhenUsed/>
    <w:rsid w:val="002A6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A6EAC"/>
    <w:rPr>
      <w:rFonts w:ascii="Tahoma" w:hAnsi="Tahoma" w:cs="Tahoma"/>
      <w:sz w:val="16"/>
      <w:szCs w:val="16"/>
    </w:rPr>
  </w:style>
  <w:style w:type="paragraph" w:styleId="ad">
    <w:name w:val="footnote text"/>
    <w:basedOn w:val="a"/>
    <w:link w:val="ae"/>
    <w:uiPriority w:val="99"/>
    <w:semiHidden/>
    <w:unhideWhenUsed/>
    <w:rsid w:val="00B6148B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B6148B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B6148B"/>
    <w:rPr>
      <w:vertAlign w:val="superscript"/>
    </w:rPr>
  </w:style>
  <w:style w:type="paragraph" w:styleId="af0">
    <w:name w:val="footer"/>
    <w:basedOn w:val="a"/>
    <w:link w:val="af1"/>
    <w:uiPriority w:val="99"/>
    <w:unhideWhenUsed/>
    <w:rsid w:val="008F7F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F7FA5"/>
  </w:style>
  <w:style w:type="character" w:styleId="af2">
    <w:name w:val="Hyperlink"/>
    <w:basedOn w:val="a0"/>
    <w:uiPriority w:val="99"/>
    <w:unhideWhenUsed/>
    <w:rsid w:val="008F7FA5"/>
    <w:rPr>
      <w:color w:val="0563C1" w:themeColor="hyperlink"/>
      <w:u w:val="single"/>
    </w:rPr>
  </w:style>
  <w:style w:type="paragraph" w:styleId="af3">
    <w:name w:val="header"/>
    <w:basedOn w:val="a"/>
    <w:link w:val="af4"/>
    <w:uiPriority w:val="99"/>
    <w:unhideWhenUsed/>
    <w:rsid w:val="00EF56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EF56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1B1E0-04F3-4480-BBD2-62DFC14DF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6362</Words>
  <Characters>36264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 Сергеевна Ахтариева</dc:creator>
  <cp:lastModifiedBy>1</cp:lastModifiedBy>
  <cp:revision>2</cp:revision>
  <dcterms:created xsi:type="dcterms:W3CDTF">2019-01-29T04:27:00Z</dcterms:created>
  <dcterms:modified xsi:type="dcterms:W3CDTF">2019-01-29T04:27:00Z</dcterms:modified>
</cp:coreProperties>
</file>